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60" w:rsidRPr="009A7288" w:rsidRDefault="00F40D60" w:rsidP="00F40D60">
      <w:pPr>
        <w:spacing w:after="0" w:line="240" w:lineRule="auto"/>
        <w:jc w:val="both"/>
        <w:rPr>
          <w:rFonts w:ascii="Times New Roman" w:eastAsia="Times New Roman" w:hAnsi="Times New Roman" w:cs="Times New Roman"/>
          <w:b/>
          <w:i/>
          <w:sz w:val="28"/>
          <w:szCs w:val="28"/>
          <w:u w:val="single"/>
          <w:lang w:eastAsia="x-none"/>
        </w:rPr>
      </w:pPr>
      <w:r>
        <w:rPr>
          <w:rFonts w:ascii="Times New Roman" w:eastAsia="Times New Roman" w:hAnsi="Times New Roman" w:cs="Times New Roman"/>
          <w:b/>
          <w:i/>
          <w:sz w:val="28"/>
          <w:szCs w:val="28"/>
          <w:u w:val="single"/>
          <w:lang w:eastAsia="x-none"/>
        </w:rPr>
        <w:t>«</w:t>
      </w:r>
      <w:r w:rsidRPr="008D2662">
        <w:rPr>
          <w:rFonts w:ascii="Times New Roman" w:eastAsia="Times New Roman" w:hAnsi="Times New Roman" w:cs="Times New Roman"/>
          <w:b/>
          <w:i/>
          <w:sz w:val="28"/>
          <w:szCs w:val="28"/>
          <w:u w:val="single"/>
          <w:lang w:val="x-none" w:eastAsia="x-none"/>
        </w:rPr>
        <w:t>Здравоохранение</w:t>
      </w:r>
      <w:r>
        <w:rPr>
          <w:rFonts w:ascii="Times New Roman" w:eastAsia="Times New Roman" w:hAnsi="Times New Roman" w:cs="Times New Roman"/>
          <w:b/>
          <w:i/>
          <w:sz w:val="28"/>
          <w:szCs w:val="28"/>
          <w:u w:val="single"/>
          <w:lang w:eastAsia="x-none"/>
        </w:rPr>
        <w:t>»</w:t>
      </w:r>
    </w:p>
    <w:p w:rsidR="00F40D60" w:rsidRPr="008D2662" w:rsidRDefault="00F40D60" w:rsidP="00F40D60">
      <w:pPr>
        <w:spacing w:after="0" w:line="240" w:lineRule="auto"/>
        <w:ind w:firstLine="720"/>
        <w:jc w:val="both"/>
        <w:rPr>
          <w:rFonts w:ascii="Times New Roman" w:eastAsia="Times New Roman" w:hAnsi="Times New Roman" w:cs="Times New Roman"/>
          <w:sz w:val="28"/>
          <w:szCs w:val="28"/>
          <w:lang w:val="x-none" w:eastAsia="x-none"/>
        </w:rPr>
      </w:pPr>
      <w:r w:rsidRPr="008D2662">
        <w:rPr>
          <w:rFonts w:ascii="Times New Roman" w:eastAsia="Times New Roman" w:hAnsi="Times New Roman" w:cs="Times New Roman"/>
          <w:sz w:val="28"/>
          <w:szCs w:val="28"/>
          <w:lang w:val="x-none" w:eastAsia="x-none"/>
        </w:rPr>
        <w:t xml:space="preserve">Медицинское обслуживание жителей поселения осуществляют </w:t>
      </w:r>
      <w:proofErr w:type="spellStart"/>
      <w:r w:rsidRPr="008D2662">
        <w:rPr>
          <w:rFonts w:ascii="Times New Roman" w:eastAsia="Times New Roman" w:hAnsi="Times New Roman" w:cs="Times New Roman"/>
          <w:sz w:val="28"/>
          <w:szCs w:val="28"/>
          <w:lang w:val="x-none" w:eastAsia="x-none"/>
        </w:rPr>
        <w:t>Лянинская</w:t>
      </w:r>
      <w:proofErr w:type="spellEnd"/>
      <w:r w:rsidRPr="008D2662">
        <w:rPr>
          <w:rFonts w:ascii="Times New Roman" w:eastAsia="Times New Roman" w:hAnsi="Times New Roman" w:cs="Times New Roman"/>
          <w:sz w:val="28"/>
          <w:szCs w:val="28"/>
          <w:lang w:val="x-none" w:eastAsia="x-none"/>
        </w:rPr>
        <w:t xml:space="preserve"> участковая  больница, </w:t>
      </w:r>
      <w:proofErr w:type="spellStart"/>
      <w:r w:rsidRPr="008D2662">
        <w:rPr>
          <w:rFonts w:ascii="Times New Roman" w:eastAsia="Times New Roman" w:hAnsi="Times New Roman" w:cs="Times New Roman"/>
          <w:sz w:val="28"/>
          <w:szCs w:val="28"/>
          <w:lang w:val="x-none" w:eastAsia="x-none"/>
        </w:rPr>
        <w:t>Барлакульский</w:t>
      </w:r>
      <w:proofErr w:type="spellEnd"/>
      <w:r w:rsidRPr="008D2662">
        <w:rPr>
          <w:rFonts w:ascii="Times New Roman" w:eastAsia="Times New Roman" w:hAnsi="Times New Roman" w:cs="Times New Roman"/>
          <w:sz w:val="28"/>
          <w:szCs w:val="28"/>
          <w:lang w:val="x-none" w:eastAsia="x-none"/>
        </w:rPr>
        <w:t xml:space="preserve"> ФАП. Коечная мощность лечебно-профилактических учреждений составляет 15 коек.</w:t>
      </w:r>
      <w:r w:rsidRPr="008D2662">
        <w:rPr>
          <w:rFonts w:ascii="Times New Roman" w:eastAsia="Times New Roman" w:hAnsi="Times New Roman" w:cs="Times New Roman"/>
          <w:color w:val="FF0000"/>
          <w:sz w:val="28"/>
          <w:szCs w:val="28"/>
          <w:lang w:val="x-none" w:eastAsia="x-none"/>
        </w:rPr>
        <w:t xml:space="preserve">  </w:t>
      </w:r>
      <w:r w:rsidRPr="008D2662">
        <w:rPr>
          <w:rFonts w:ascii="Times New Roman" w:eastAsia="Times New Roman" w:hAnsi="Times New Roman" w:cs="Times New Roman"/>
          <w:sz w:val="28"/>
          <w:szCs w:val="28"/>
          <w:lang w:val="x-none" w:eastAsia="x-none"/>
        </w:rPr>
        <w:t xml:space="preserve">Обеспеченность больничными койками составляет  </w:t>
      </w:r>
      <w:r w:rsidRPr="008D2662">
        <w:rPr>
          <w:rFonts w:ascii="Times New Roman" w:eastAsia="Times New Roman" w:hAnsi="Times New Roman" w:cs="Times New Roman"/>
          <w:sz w:val="28"/>
          <w:szCs w:val="28"/>
          <w:lang w:eastAsia="x-none"/>
        </w:rPr>
        <w:t>18,8</w:t>
      </w:r>
      <w:r w:rsidRPr="008D2662">
        <w:rPr>
          <w:rFonts w:ascii="Times New Roman" w:eastAsia="Times New Roman" w:hAnsi="Times New Roman" w:cs="Times New Roman"/>
          <w:sz w:val="28"/>
          <w:szCs w:val="28"/>
          <w:lang w:val="x-none" w:eastAsia="x-none"/>
        </w:rPr>
        <w:t xml:space="preserve"> на 1000 жителей. Обеспеченность  средним медицинским персоналом  8,</w:t>
      </w:r>
      <w:r w:rsidRPr="008D2662">
        <w:rPr>
          <w:rFonts w:ascii="Times New Roman" w:eastAsia="Times New Roman" w:hAnsi="Times New Roman" w:cs="Times New Roman"/>
          <w:sz w:val="28"/>
          <w:szCs w:val="28"/>
          <w:lang w:eastAsia="x-none"/>
        </w:rPr>
        <w:t>9</w:t>
      </w:r>
      <w:r w:rsidRPr="008D2662">
        <w:rPr>
          <w:rFonts w:ascii="Times New Roman" w:eastAsia="Times New Roman" w:hAnsi="Times New Roman" w:cs="Times New Roman"/>
          <w:sz w:val="28"/>
          <w:szCs w:val="28"/>
          <w:lang w:val="x-none" w:eastAsia="x-none"/>
        </w:rPr>
        <w:t xml:space="preserve"> на 1000 населения. </w:t>
      </w:r>
      <w:proofErr w:type="spellStart"/>
      <w:r w:rsidRPr="008D2662">
        <w:rPr>
          <w:rFonts w:ascii="Times New Roman" w:eastAsia="Times New Roman" w:hAnsi="Times New Roman" w:cs="Times New Roman"/>
          <w:sz w:val="28"/>
          <w:szCs w:val="28"/>
          <w:lang w:val="x-none" w:eastAsia="x-none"/>
        </w:rPr>
        <w:t>Лянинская</w:t>
      </w:r>
      <w:proofErr w:type="spellEnd"/>
      <w:r w:rsidRPr="008D2662">
        <w:rPr>
          <w:rFonts w:ascii="Times New Roman" w:eastAsia="Times New Roman" w:hAnsi="Times New Roman" w:cs="Times New Roman"/>
          <w:sz w:val="28"/>
          <w:szCs w:val="28"/>
          <w:lang w:val="x-none" w:eastAsia="x-none"/>
        </w:rPr>
        <w:t xml:space="preserve"> участковая больница остается не укомплектованной  врачами.</w:t>
      </w:r>
    </w:p>
    <w:p w:rsidR="00F40D60" w:rsidRPr="008D2662" w:rsidRDefault="00F40D60" w:rsidP="00F40D60">
      <w:pPr>
        <w:spacing w:after="0" w:line="240" w:lineRule="auto"/>
        <w:ind w:firstLine="709"/>
        <w:jc w:val="both"/>
        <w:rPr>
          <w:rFonts w:ascii="Times New Roman" w:eastAsia="Times New Roman" w:hAnsi="Times New Roman" w:cs="Times New Roman"/>
          <w:sz w:val="28"/>
          <w:szCs w:val="28"/>
          <w:lang w:val="x-none" w:eastAsia="x-none"/>
        </w:rPr>
      </w:pPr>
      <w:r w:rsidRPr="008D2662">
        <w:rPr>
          <w:rFonts w:ascii="Times New Roman" w:eastAsia="Times New Roman" w:hAnsi="Times New Roman" w:cs="Times New Roman"/>
          <w:sz w:val="28"/>
          <w:szCs w:val="28"/>
          <w:lang w:val="x-none" w:eastAsia="x-none"/>
        </w:rPr>
        <w:t>Материально-техническое состояние лечебно-профилак</w:t>
      </w:r>
      <w:r>
        <w:rPr>
          <w:rFonts w:ascii="Times New Roman" w:eastAsia="Times New Roman" w:hAnsi="Times New Roman" w:cs="Times New Roman"/>
          <w:sz w:val="28"/>
          <w:szCs w:val="28"/>
          <w:lang w:val="x-none" w:eastAsia="x-none"/>
        </w:rPr>
        <w:t xml:space="preserve">тических учреждений улучшается. </w:t>
      </w:r>
      <w:r w:rsidRPr="008D2662">
        <w:rPr>
          <w:rFonts w:ascii="Times New Roman" w:eastAsia="Times New Roman" w:hAnsi="Times New Roman" w:cs="Times New Roman"/>
          <w:sz w:val="28"/>
          <w:szCs w:val="28"/>
          <w:lang w:val="x-none" w:eastAsia="x-none"/>
        </w:rPr>
        <w:t>В 20</w:t>
      </w:r>
      <w:r w:rsidRPr="008D2662">
        <w:rPr>
          <w:rFonts w:ascii="Times New Roman" w:eastAsia="Times New Roman" w:hAnsi="Times New Roman" w:cs="Times New Roman"/>
          <w:sz w:val="28"/>
          <w:szCs w:val="28"/>
          <w:lang w:eastAsia="x-none"/>
        </w:rPr>
        <w:t>21</w:t>
      </w:r>
      <w:r w:rsidRPr="008D2662">
        <w:rPr>
          <w:rFonts w:ascii="Times New Roman" w:eastAsia="Times New Roman" w:hAnsi="Times New Roman" w:cs="Times New Roman"/>
          <w:sz w:val="28"/>
          <w:szCs w:val="28"/>
          <w:lang w:val="x-none" w:eastAsia="x-none"/>
        </w:rPr>
        <w:t xml:space="preserve"> году на территории села </w:t>
      </w:r>
      <w:proofErr w:type="spellStart"/>
      <w:r w:rsidRPr="008D2662">
        <w:rPr>
          <w:rFonts w:ascii="Times New Roman" w:eastAsia="Times New Roman" w:hAnsi="Times New Roman" w:cs="Times New Roman"/>
          <w:sz w:val="28"/>
          <w:szCs w:val="28"/>
          <w:lang w:val="x-none" w:eastAsia="x-none"/>
        </w:rPr>
        <w:t>Лянино</w:t>
      </w:r>
      <w:proofErr w:type="spellEnd"/>
      <w:r w:rsidRPr="008D2662">
        <w:rPr>
          <w:rFonts w:ascii="Times New Roman" w:eastAsia="Times New Roman" w:hAnsi="Times New Roman" w:cs="Times New Roman"/>
          <w:sz w:val="28"/>
          <w:szCs w:val="28"/>
          <w:lang w:val="x-none" w:eastAsia="x-none"/>
        </w:rPr>
        <w:t xml:space="preserve"> работала передвижная флюорографическая установка. Осуществляется подвоз пожилых людей для осмотра, что   способствует  своевременному  выявлению заболевания туберкулезом флюорографическим методом.</w:t>
      </w:r>
    </w:p>
    <w:p w:rsidR="00F40D60" w:rsidRPr="007477F3" w:rsidRDefault="00F40D60" w:rsidP="00F40D60">
      <w:pPr>
        <w:spacing w:after="0" w:line="240" w:lineRule="auto"/>
        <w:ind w:firstLine="720"/>
        <w:jc w:val="both"/>
        <w:rPr>
          <w:rFonts w:ascii="Times New Roman" w:eastAsia="Times New Roman" w:hAnsi="Times New Roman" w:cs="Times New Roman"/>
          <w:sz w:val="28"/>
          <w:szCs w:val="28"/>
          <w:lang w:eastAsia="x-none"/>
        </w:rPr>
      </w:pPr>
      <w:r w:rsidRPr="008D2662">
        <w:rPr>
          <w:rFonts w:ascii="Times New Roman" w:eastAsia="Times New Roman" w:hAnsi="Times New Roman" w:cs="Times New Roman"/>
          <w:sz w:val="28"/>
          <w:szCs w:val="28"/>
          <w:lang w:val="x-none" w:eastAsia="x-none"/>
        </w:rPr>
        <w:t xml:space="preserve">План профилактических прививок выполнен на  100 %, улучшаются показатели  </w:t>
      </w:r>
      <w:proofErr w:type="spellStart"/>
      <w:r>
        <w:rPr>
          <w:rFonts w:ascii="Times New Roman" w:eastAsia="Times New Roman" w:hAnsi="Times New Roman" w:cs="Times New Roman"/>
          <w:sz w:val="28"/>
          <w:szCs w:val="28"/>
          <w:lang w:val="x-none" w:eastAsia="x-none"/>
        </w:rPr>
        <w:t>привитости</w:t>
      </w:r>
      <w:proofErr w:type="spellEnd"/>
      <w:r>
        <w:rPr>
          <w:rFonts w:ascii="Times New Roman" w:eastAsia="Times New Roman" w:hAnsi="Times New Roman" w:cs="Times New Roman"/>
          <w:sz w:val="28"/>
          <w:szCs w:val="28"/>
          <w:lang w:val="x-none" w:eastAsia="x-none"/>
        </w:rPr>
        <w:t xml:space="preserve"> взрослого населения (без учета </w:t>
      </w:r>
      <w:proofErr w:type="spellStart"/>
      <w:r>
        <w:rPr>
          <w:rFonts w:ascii="Times New Roman" w:eastAsia="Times New Roman" w:hAnsi="Times New Roman" w:cs="Times New Roman"/>
          <w:sz w:val="28"/>
          <w:szCs w:val="28"/>
          <w:lang w:val="x-none" w:eastAsia="x-none"/>
        </w:rPr>
        <w:t>КОВИДа</w:t>
      </w:r>
      <w:proofErr w:type="spellEnd"/>
      <w:r>
        <w:rPr>
          <w:rFonts w:ascii="Times New Roman" w:eastAsia="Times New Roman" w:hAnsi="Times New Roman" w:cs="Times New Roman"/>
          <w:sz w:val="28"/>
          <w:szCs w:val="28"/>
          <w:lang w:val="x-none" w:eastAsia="x-none"/>
        </w:rPr>
        <w:t>).</w:t>
      </w:r>
    </w:p>
    <w:p w:rsidR="00F40D60" w:rsidRPr="00F40D60" w:rsidRDefault="00F40D60" w:rsidP="00F40D60">
      <w:pPr>
        <w:jc w:val="both"/>
        <w:rPr>
          <w:rFonts w:ascii="Times New Roman" w:hAnsi="Times New Roman" w:cs="Times New Roman"/>
          <w:sz w:val="28"/>
          <w:szCs w:val="28"/>
        </w:rPr>
      </w:pPr>
      <w:r w:rsidRPr="00F40D60">
        <w:rPr>
          <w:rFonts w:ascii="Times New Roman" w:hAnsi="Times New Roman" w:cs="Times New Roman"/>
          <w:sz w:val="28"/>
          <w:szCs w:val="28"/>
        </w:rPr>
        <w:t>Осуществляется прием пациентов, выполнение назначенных лечебных процедур, оказание неотложной помощи, диспансерное наблюдение за больными сахарным диабетом, бронхиальной астмой, онкологическими больными, женщинами, состоящими на учете по беременности, детьми до года. Ведется работа по профилактике заболеваемости населения (</w:t>
      </w:r>
      <w:proofErr w:type="spellStart"/>
      <w:r w:rsidRPr="00F40D60">
        <w:rPr>
          <w:rFonts w:ascii="Times New Roman" w:hAnsi="Times New Roman" w:cs="Times New Roman"/>
          <w:sz w:val="28"/>
          <w:szCs w:val="28"/>
        </w:rPr>
        <w:t>профосмотры</w:t>
      </w:r>
      <w:proofErr w:type="spellEnd"/>
      <w:r w:rsidRPr="00F40D60">
        <w:rPr>
          <w:rFonts w:ascii="Times New Roman" w:hAnsi="Times New Roman" w:cs="Times New Roman"/>
          <w:sz w:val="28"/>
          <w:szCs w:val="28"/>
        </w:rPr>
        <w:t xml:space="preserve">, иммунизация, вакцинация).  </w:t>
      </w:r>
    </w:p>
    <w:p w:rsidR="00F40D60" w:rsidRPr="00F40D60" w:rsidRDefault="00F40D60" w:rsidP="00F40D60">
      <w:pPr>
        <w:jc w:val="both"/>
        <w:rPr>
          <w:rFonts w:ascii="Times New Roman" w:hAnsi="Times New Roman" w:cs="Times New Roman"/>
          <w:sz w:val="28"/>
          <w:szCs w:val="28"/>
        </w:rPr>
      </w:pPr>
      <w:bookmarkStart w:id="0" w:name="_GoBack"/>
      <w:bookmarkEnd w:id="0"/>
      <w:r w:rsidRPr="00F40D60">
        <w:rPr>
          <w:rFonts w:ascii="Times New Roman" w:hAnsi="Times New Roman" w:cs="Times New Roman"/>
          <w:sz w:val="28"/>
          <w:szCs w:val="28"/>
        </w:rPr>
        <w:t xml:space="preserve">Оснащены </w:t>
      </w:r>
      <w:proofErr w:type="spellStart"/>
      <w:r w:rsidRPr="00F40D60">
        <w:rPr>
          <w:rFonts w:ascii="Times New Roman" w:hAnsi="Times New Roman" w:cs="Times New Roman"/>
          <w:sz w:val="28"/>
          <w:szCs w:val="28"/>
        </w:rPr>
        <w:t>физиоаппаратурой</w:t>
      </w:r>
      <w:proofErr w:type="spellEnd"/>
      <w:r w:rsidRPr="00F40D60">
        <w:rPr>
          <w:rFonts w:ascii="Times New Roman" w:hAnsi="Times New Roman" w:cs="Times New Roman"/>
          <w:sz w:val="28"/>
          <w:szCs w:val="28"/>
        </w:rPr>
        <w:t xml:space="preserve"> (электрофорез, УВЧ, </w:t>
      </w:r>
      <w:proofErr w:type="spellStart"/>
      <w:r w:rsidRPr="00F40D60">
        <w:rPr>
          <w:rFonts w:ascii="Times New Roman" w:hAnsi="Times New Roman" w:cs="Times New Roman"/>
          <w:sz w:val="28"/>
          <w:szCs w:val="28"/>
        </w:rPr>
        <w:t>магнитер</w:t>
      </w:r>
      <w:proofErr w:type="spellEnd"/>
      <w:r w:rsidRPr="00F40D60">
        <w:rPr>
          <w:rFonts w:ascii="Times New Roman" w:hAnsi="Times New Roman" w:cs="Times New Roman"/>
          <w:sz w:val="28"/>
          <w:szCs w:val="28"/>
        </w:rPr>
        <w:t>, кварц, ингаляторы), холодильниками для хранения вакцины, аппаратами ЭКГ, сухожаровыми шкафами, мебелью, медицинскими инструментами.</w:t>
      </w:r>
    </w:p>
    <w:p w:rsidR="00A425DA" w:rsidRDefault="00A425DA" w:rsidP="00F40D60"/>
    <w:sectPr w:rsidR="00A42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9B"/>
    <w:rsid w:val="006B2F9B"/>
    <w:rsid w:val="00A425DA"/>
    <w:rsid w:val="00F40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B819"/>
  <w15:chartTrackingRefBased/>
  <w15:docId w15:val="{14A8AE9C-AA71-417C-93E8-96A3EA8E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D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1196</Characters>
  <Application>Microsoft Office Word</Application>
  <DocSecurity>0</DocSecurity>
  <Lines>9</Lines>
  <Paragraphs>2</Paragraphs>
  <ScaleCrop>false</ScaleCrop>
  <Company>diakov.net</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2022-07-14T08:23:00Z</dcterms:created>
  <dcterms:modified xsi:type="dcterms:W3CDTF">2022-07-14T08:26:00Z</dcterms:modified>
</cp:coreProperties>
</file>