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42" w:rsidRPr="00BF68F8" w:rsidRDefault="00C06D42" w:rsidP="00C06D42">
      <w:pPr>
        <w:jc w:val="center"/>
        <w:rPr>
          <w:b/>
          <w:sz w:val="28"/>
          <w:szCs w:val="28"/>
        </w:rPr>
      </w:pPr>
      <w:r w:rsidRPr="00BF68F8">
        <w:rPr>
          <w:b/>
          <w:sz w:val="28"/>
          <w:szCs w:val="28"/>
        </w:rPr>
        <w:t>СОВЕТ ДЕПУТАТОВ  ЛЯНИНСКОГО СЕЛЬСОВЕТА</w:t>
      </w:r>
    </w:p>
    <w:p w:rsidR="00C06D42" w:rsidRPr="00BF68F8" w:rsidRDefault="00C06D42" w:rsidP="00C06D42">
      <w:pPr>
        <w:jc w:val="center"/>
        <w:rPr>
          <w:b/>
          <w:sz w:val="28"/>
          <w:szCs w:val="28"/>
        </w:rPr>
      </w:pPr>
      <w:r w:rsidRPr="00BF68F8">
        <w:rPr>
          <w:b/>
          <w:sz w:val="28"/>
          <w:szCs w:val="28"/>
        </w:rPr>
        <w:t xml:space="preserve"> ЗДВИНСКОГО РАЙОНА НОВОСИБИРСКОЙ ОБЛАСТИ</w:t>
      </w:r>
    </w:p>
    <w:p w:rsidR="00C06D42" w:rsidRPr="00BF68F8" w:rsidRDefault="00C06D42" w:rsidP="00C06D42">
      <w:pPr>
        <w:jc w:val="center"/>
        <w:rPr>
          <w:sz w:val="28"/>
          <w:szCs w:val="28"/>
        </w:rPr>
      </w:pPr>
      <w:r w:rsidRPr="00BF68F8">
        <w:rPr>
          <w:sz w:val="28"/>
          <w:szCs w:val="28"/>
        </w:rPr>
        <w:t>пятого  созыва</w:t>
      </w:r>
    </w:p>
    <w:p w:rsidR="00C06D42" w:rsidRPr="00BF68F8" w:rsidRDefault="00C06D42" w:rsidP="00C06D42">
      <w:pPr>
        <w:jc w:val="center"/>
        <w:rPr>
          <w:sz w:val="28"/>
          <w:szCs w:val="28"/>
        </w:rPr>
      </w:pPr>
    </w:p>
    <w:p w:rsidR="00C06D42" w:rsidRPr="00BF68F8" w:rsidRDefault="00C06D42" w:rsidP="00C06D42">
      <w:pPr>
        <w:jc w:val="center"/>
        <w:rPr>
          <w:b/>
          <w:sz w:val="28"/>
          <w:szCs w:val="28"/>
        </w:rPr>
      </w:pPr>
      <w:proofErr w:type="gramStart"/>
      <w:r w:rsidRPr="00BF68F8">
        <w:rPr>
          <w:b/>
          <w:sz w:val="28"/>
          <w:szCs w:val="28"/>
        </w:rPr>
        <w:t>Р</w:t>
      </w:r>
      <w:proofErr w:type="gramEnd"/>
      <w:r w:rsidRPr="00BF68F8">
        <w:rPr>
          <w:b/>
          <w:sz w:val="28"/>
          <w:szCs w:val="28"/>
        </w:rPr>
        <w:t xml:space="preserve"> Е Ш Е Н И Е</w:t>
      </w:r>
    </w:p>
    <w:p w:rsidR="00C06D42" w:rsidRPr="00BF68F8" w:rsidRDefault="00C06D42" w:rsidP="00C06D42">
      <w:pPr>
        <w:shd w:val="clear" w:color="auto" w:fill="FFFFFF"/>
        <w:ind w:left="14"/>
        <w:jc w:val="center"/>
        <w:rPr>
          <w:sz w:val="28"/>
          <w:szCs w:val="28"/>
        </w:rPr>
      </w:pPr>
      <w:r>
        <w:rPr>
          <w:sz w:val="28"/>
          <w:szCs w:val="28"/>
        </w:rPr>
        <w:t>четырнадцатой</w:t>
      </w:r>
      <w:r w:rsidRPr="00BF68F8">
        <w:rPr>
          <w:sz w:val="28"/>
          <w:szCs w:val="28"/>
        </w:rPr>
        <w:t xml:space="preserve"> сессии</w:t>
      </w:r>
    </w:p>
    <w:p w:rsidR="00C06D42" w:rsidRPr="00BF68F8" w:rsidRDefault="00C06D42" w:rsidP="00C06D42">
      <w:pPr>
        <w:jc w:val="center"/>
        <w:rPr>
          <w:sz w:val="28"/>
          <w:szCs w:val="28"/>
        </w:rPr>
      </w:pPr>
      <w:r w:rsidRPr="00BF68F8">
        <w:rPr>
          <w:sz w:val="28"/>
          <w:szCs w:val="28"/>
        </w:rPr>
        <w:t xml:space="preserve"> </w:t>
      </w:r>
    </w:p>
    <w:p w:rsidR="00C06D42" w:rsidRPr="00BF68F8" w:rsidRDefault="00C06D42" w:rsidP="00C06D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от 15</w:t>
      </w:r>
      <w:r w:rsidRPr="00BF68F8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Pr="00BF68F8">
        <w:rPr>
          <w:sz w:val="28"/>
          <w:szCs w:val="28"/>
        </w:rPr>
        <w:t xml:space="preserve">.2016 г                          </w:t>
      </w:r>
      <w:proofErr w:type="spellStart"/>
      <w:r w:rsidRPr="00BF68F8">
        <w:rPr>
          <w:sz w:val="28"/>
          <w:szCs w:val="28"/>
        </w:rPr>
        <w:t>с</w:t>
      </w:r>
      <w:proofErr w:type="gramStart"/>
      <w:r w:rsidRPr="00BF68F8">
        <w:rPr>
          <w:sz w:val="28"/>
          <w:szCs w:val="28"/>
        </w:rPr>
        <w:t>.Л</w:t>
      </w:r>
      <w:proofErr w:type="gramEnd"/>
      <w:r w:rsidRPr="00BF68F8">
        <w:rPr>
          <w:sz w:val="28"/>
          <w:szCs w:val="28"/>
        </w:rPr>
        <w:t>янино</w:t>
      </w:r>
      <w:proofErr w:type="spellEnd"/>
      <w:r w:rsidRPr="00BF68F8">
        <w:rPr>
          <w:sz w:val="28"/>
          <w:szCs w:val="28"/>
        </w:rPr>
        <w:t xml:space="preserve">                                            № </w:t>
      </w:r>
      <w:r>
        <w:rPr>
          <w:sz w:val="28"/>
          <w:szCs w:val="28"/>
        </w:rPr>
        <w:t>67</w:t>
      </w:r>
    </w:p>
    <w:p w:rsidR="00C06D42" w:rsidRDefault="00C06D42" w:rsidP="00C06D42">
      <w:pPr>
        <w:pStyle w:val="a4"/>
        <w:widowControl w:val="0"/>
        <w:jc w:val="both"/>
        <w:rPr>
          <w:szCs w:val="28"/>
        </w:rPr>
      </w:pPr>
    </w:p>
    <w:p w:rsidR="00C06D42" w:rsidRDefault="00C06D42" w:rsidP="00C06D42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69440E">
        <w:rPr>
          <w:b/>
          <w:sz w:val="28"/>
          <w:szCs w:val="28"/>
        </w:rPr>
        <w:t xml:space="preserve">Об утверждении Положения о приватизации </w:t>
      </w:r>
    </w:p>
    <w:p w:rsidR="00C06D42" w:rsidRDefault="00C06D42" w:rsidP="00C06D42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r w:rsidRPr="0069440E">
        <w:rPr>
          <w:b/>
          <w:sz w:val="28"/>
          <w:szCs w:val="28"/>
        </w:rPr>
        <w:t xml:space="preserve">муниципального имущества  </w:t>
      </w:r>
      <w:proofErr w:type="spellStart"/>
      <w:r w:rsidRPr="0069440E">
        <w:rPr>
          <w:b/>
          <w:sz w:val="28"/>
          <w:szCs w:val="28"/>
        </w:rPr>
        <w:t>Лянинского</w:t>
      </w:r>
      <w:proofErr w:type="spellEnd"/>
      <w:r>
        <w:rPr>
          <w:b/>
          <w:sz w:val="28"/>
          <w:szCs w:val="28"/>
        </w:rPr>
        <w:t xml:space="preserve"> сельсовета</w:t>
      </w:r>
    </w:p>
    <w:p w:rsidR="00C06D42" w:rsidRPr="0069440E" w:rsidRDefault="00C06D42" w:rsidP="00C06D42">
      <w:pPr>
        <w:pStyle w:val="a6"/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69440E">
        <w:rPr>
          <w:b/>
          <w:sz w:val="28"/>
          <w:szCs w:val="28"/>
        </w:rPr>
        <w:t>Здвинского</w:t>
      </w:r>
      <w:proofErr w:type="spellEnd"/>
      <w:r w:rsidRPr="0069440E">
        <w:rPr>
          <w:b/>
          <w:sz w:val="28"/>
          <w:szCs w:val="28"/>
        </w:rPr>
        <w:t xml:space="preserve"> района Новосибирской области</w:t>
      </w:r>
    </w:p>
    <w:p w:rsidR="00C06D42" w:rsidRDefault="00C06D42" w:rsidP="00C06D42">
      <w:pPr>
        <w:pStyle w:val="a6"/>
        <w:spacing w:before="0" w:beforeAutospacing="0" w:after="0" w:afterAutospacing="0"/>
        <w:jc w:val="both"/>
      </w:pPr>
      <w:r>
        <w:t> 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9440E">
        <w:rPr>
          <w:sz w:val="28"/>
          <w:szCs w:val="28"/>
        </w:rPr>
        <w:t xml:space="preserve">Руководствуясь Федеральным законам Российской Федерации от 06 октября 2003 года № 131-ФЗ "Об общих принципах организации местного самоуправления в Российской Федерации", Федеральным законом от 21.12.2001 года № 178-ФЗ "О приватизации государственного и муниципального имущества", Уставом </w:t>
      </w:r>
      <w:proofErr w:type="spellStart"/>
      <w:r>
        <w:rPr>
          <w:sz w:val="28"/>
          <w:szCs w:val="28"/>
        </w:rPr>
        <w:t>Лянинского</w:t>
      </w:r>
      <w:proofErr w:type="spellEnd"/>
      <w:r w:rsidRPr="0069440E">
        <w:rPr>
          <w:sz w:val="28"/>
          <w:szCs w:val="28"/>
        </w:rPr>
        <w:t xml:space="preserve"> сельсовета и в целях регулирования отношений по привати</w:t>
      </w:r>
      <w:r>
        <w:rPr>
          <w:sz w:val="28"/>
          <w:szCs w:val="28"/>
        </w:rPr>
        <w:t xml:space="preserve">зации муниципального имущества </w:t>
      </w:r>
      <w:proofErr w:type="spellStart"/>
      <w:r>
        <w:rPr>
          <w:sz w:val="28"/>
          <w:szCs w:val="28"/>
        </w:rPr>
        <w:t>Лянинского</w:t>
      </w:r>
      <w:proofErr w:type="spellEnd"/>
      <w:r w:rsidRPr="0069440E">
        <w:rPr>
          <w:sz w:val="28"/>
          <w:szCs w:val="28"/>
        </w:rPr>
        <w:t xml:space="preserve"> сельсовета </w:t>
      </w:r>
      <w:proofErr w:type="spellStart"/>
      <w:r w:rsidRPr="0069440E">
        <w:rPr>
          <w:sz w:val="28"/>
          <w:szCs w:val="28"/>
        </w:rPr>
        <w:t>Здвинского</w:t>
      </w:r>
      <w:proofErr w:type="spellEnd"/>
      <w:r w:rsidRPr="0069440E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</w:t>
      </w:r>
      <w:r w:rsidRPr="0069440E">
        <w:rPr>
          <w:sz w:val="28"/>
          <w:szCs w:val="28"/>
        </w:rPr>
        <w:t>овосибирской област</w:t>
      </w:r>
      <w:r>
        <w:rPr>
          <w:sz w:val="28"/>
          <w:szCs w:val="28"/>
        </w:rPr>
        <w:t xml:space="preserve">и, Совет депутатов </w:t>
      </w:r>
      <w:proofErr w:type="spellStart"/>
      <w:r>
        <w:rPr>
          <w:sz w:val="28"/>
          <w:szCs w:val="28"/>
        </w:rPr>
        <w:t>Лянинского</w:t>
      </w:r>
      <w:proofErr w:type="spellEnd"/>
      <w:r w:rsidRPr="0069440E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69440E">
        <w:rPr>
          <w:sz w:val="32"/>
          <w:szCs w:val="32"/>
        </w:rPr>
        <w:t>р</w:t>
      </w:r>
      <w:proofErr w:type="spellEnd"/>
      <w:proofErr w:type="gramEnd"/>
      <w:r w:rsidRPr="0069440E">
        <w:rPr>
          <w:sz w:val="32"/>
          <w:szCs w:val="32"/>
        </w:rPr>
        <w:t xml:space="preserve"> е </w:t>
      </w:r>
      <w:proofErr w:type="spellStart"/>
      <w:r w:rsidRPr="0069440E">
        <w:rPr>
          <w:sz w:val="32"/>
          <w:szCs w:val="32"/>
        </w:rPr>
        <w:t>ш</w:t>
      </w:r>
      <w:proofErr w:type="spellEnd"/>
      <w:r w:rsidRPr="0069440E">
        <w:rPr>
          <w:sz w:val="32"/>
          <w:szCs w:val="32"/>
        </w:rPr>
        <w:t xml:space="preserve"> и л</w:t>
      </w:r>
      <w:r>
        <w:rPr>
          <w:sz w:val="28"/>
          <w:szCs w:val="28"/>
        </w:rPr>
        <w:t>:</w:t>
      </w:r>
    </w:p>
    <w:p w:rsidR="00C06D42" w:rsidRPr="0069440E" w:rsidRDefault="00C06D42" w:rsidP="00C06D4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9440E">
        <w:rPr>
          <w:sz w:val="28"/>
          <w:szCs w:val="28"/>
        </w:rPr>
        <w:t> </w:t>
      </w:r>
    </w:p>
    <w:p w:rsidR="00C06D42" w:rsidRPr="0069440E" w:rsidRDefault="00C06D42" w:rsidP="00C06D4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9440E">
        <w:rPr>
          <w:sz w:val="28"/>
          <w:szCs w:val="28"/>
        </w:rPr>
        <w:t>РЕШИЛ:</w:t>
      </w:r>
    </w:p>
    <w:p w:rsidR="00C06D42" w:rsidRPr="0069440E" w:rsidRDefault="00C06D42" w:rsidP="00C06D4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9440E">
        <w:rPr>
          <w:sz w:val="28"/>
          <w:szCs w:val="28"/>
        </w:rPr>
        <w:t> </w:t>
      </w:r>
    </w:p>
    <w:p w:rsidR="00C06D42" w:rsidRPr="0069440E" w:rsidRDefault="00C06D42" w:rsidP="00C06D4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9440E">
        <w:rPr>
          <w:sz w:val="28"/>
          <w:szCs w:val="28"/>
        </w:rPr>
        <w:t xml:space="preserve">1. Утвердить прилагаемое Положение о приватизации муниципального имущества </w:t>
      </w:r>
      <w:proofErr w:type="spellStart"/>
      <w:r>
        <w:rPr>
          <w:sz w:val="28"/>
          <w:szCs w:val="28"/>
        </w:rPr>
        <w:t>Лянинского</w:t>
      </w:r>
      <w:proofErr w:type="spellEnd"/>
      <w:r w:rsidRPr="0069440E">
        <w:rPr>
          <w:sz w:val="28"/>
          <w:szCs w:val="28"/>
        </w:rPr>
        <w:t xml:space="preserve"> сельсовета </w:t>
      </w:r>
      <w:proofErr w:type="spellStart"/>
      <w:r w:rsidRPr="0069440E">
        <w:rPr>
          <w:sz w:val="28"/>
          <w:szCs w:val="28"/>
        </w:rPr>
        <w:t>Здвинского</w:t>
      </w:r>
      <w:proofErr w:type="spellEnd"/>
      <w:r w:rsidRPr="0069440E">
        <w:rPr>
          <w:sz w:val="28"/>
          <w:szCs w:val="28"/>
        </w:rPr>
        <w:t xml:space="preserve"> района Новосибирской области</w:t>
      </w:r>
    </w:p>
    <w:p w:rsidR="00C06D42" w:rsidRPr="0069440E" w:rsidRDefault="00C06D42" w:rsidP="00C06D4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9440E">
        <w:rPr>
          <w:sz w:val="28"/>
          <w:szCs w:val="28"/>
        </w:rPr>
        <w:t xml:space="preserve">2. Официально опубликовать настоящее решение в печатном  издании </w:t>
      </w:r>
      <w:r>
        <w:rPr>
          <w:sz w:val="28"/>
          <w:szCs w:val="28"/>
        </w:rPr>
        <w:t xml:space="preserve">«Вестник </w:t>
      </w:r>
      <w:proofErr w:type="spellStart"/>
      <w:r>
        <w:rPr>
          <w:sz w:val="28"/>
          <w:szCs w:val="28"/>
        </w:rPr>
        <w:t>Лянинского</w:t>
      </w:r>
      <w:proofErr w:type="spellEnd"/>
      <w:r w:rsidRPr="0069440E">
        <w:rPr>
          <w:sz w:val="28"/>
          <w:szCs w:val="28"/>
        </w:rPr>
        <w:t xml:space="preserve"> сельсовета».</w:t>
      </w:r>
    </w:p>
    <w:p w:rsidR="00C06D42" w:rsidRPr="0069440E" w:rsidRDefault="00C06D42" w:rsidP="00C06D4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9440E">
        <w:rPr>
          <w:sz w:val="28"/>
          <w:szCs w:val="28"/>
        </w:rPr>
        <w:t xml:space="preserve">3. </w:t>
      </w:r>
      <w:proofErr w:type="gramStart"/>
      <w:r w:rsidRPr="0069440E">
        <w:rPr>
          <w:sz w:val="28"/>
          <w:szCs w:val="28"/>
        </w:rPr>
        <w:t>Разместить</w:t>
      </w:r>
      <w:proofErr w:type="gramEnd"/>
      <w:r w:rsidRPr="0069440E">
        <w:rPr>
          <w:sz w:val="28"/>
          <w:szCs w:val="28"/>
        </w:rPr>
        <w:t xml:space="preserve"> настоящее решение на официальном сайте </w:t>
      </w:r>
      <w:proofErr w:type="spellStart"/>
      <w:r>
        <w:rPr>
          <w:sz w:val="28"/>
          <w:szCs w:val="28"/>
        </w:rPr>
        <w:t>Лянинского</w:t>
      </w:r>
      <w:proofErr w:type="spellEnd"/>
      <w:r w:rsidRPr="0069440E">
        <w:rPr>
          <w:sz w:val="28"/>
          <w:szCs w:val="28"/>
        </w:rPr>
        <w:t xml:space="preserve"> сельсовета  в сети Интернет </w:t>
      </w:r>
    </w:p>
    <w:p w:rsidR="00C06D42" w:rsidRPr="0069440E" w:rsidRDefault="00C06D42" w:rsidP="00C06D4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9440E">
        <w:rPr>
          <w:sz w:val="28"/>
          <w:szCs w:val="28"/>
        </w:rPr>
        <w:t xml:space="preserve">4. </w:t>
      </w:r>
      <w:proofErr w:type="gramStart"/>
      <w:r w:rsidRPr="0069440E">
        <w:rPr>
          <w:sz w:val="28"/>
          <w:szCs w:val="28"/>
        </w:rPr>
        <w:t>Контроль за</w:t>
      </w:r>
      <w:proofErr w:type="gramEnd"/>
      <w:r w:rsidRPr="0069440E">
        <w:rPr>
          <w:sz w:val="28"/>
          <w:szCs w:val="28"/>
        </w:rPr>
        <w:t xml:space="preserve"> выполнением настоящего решения  возложить на комиссию  Совета депу</w:t>
      </w:r>
      <w:r>
        <w:rPr>
          <w:sz w:val="28"/>
          <w:szCs w:val="28"/>
        </w:rPr>
        <w:t xml:space="preserve">татов </w:t>
      </w:r>
      <w:r w:rsidRPr="0069440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Лянинского</w:t>
      </w:r>
      <w:proofErr w:type="spellEnd"/>
      <w:r w:rsidRPr="0069440E">
        <w:rPr>
          <w:sz w:val="28"/>
          <w:szCs w:val="28"/>
        </w:rPr>
        <w:t xml:space="preserve"> сельсовета </w:t>
      </w:r>
      <w:r w:rsidRPr="000561E6">
        <w:rPr>
          <w:sz w:val="28"/>
          <w:szCs w:val="28"/>
        </w:rPr>
        <w:t>по бюджетной, налоговой и финансово-кредитной политике</w:t>
      </w:r>
      <w:r>
        <w:rPr>
          <w:sz w:val="28"/>
          <w:szCs w:val="28"/>
        </w:rPr>
        <w:t>.</w:t>
      </w:r>
    </w:p>
    <w:p w:rsidR="00C06D42" w:rsidRPr="0069440E" w:rsidRDefault="00C06D42" w:rsidP="00C06D4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9440E">
        <w:rPr>
          <w:sz w:val="28"/>
          <w:szCs w:val="28"/>
        </w:rPr>
        <w:t>6. Настоящее решение вступает в силу с момента его официального опубликования.</w:t>
      </w:r>
    </w:p>
    <w:p w:rsidR="00C06D42" w:rsidRDefault="00C06D42" w:rsidP="00C06D4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9440E">
        <w:rPr>
          <w:sz w:val="28"/>
          <w:szCs w:val="28"/>
        </w:rPr>
        <w:t> </w:t>
      </w:r>
    </w:p>
    <w:p w:rsidR="00C06D42" w:rsidRPr="0069440E" w:rsidRDefault="00C06D42" w:rsidP="00C06D4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C06D42" w:rsidRDefault="00C06D42" w:rsidP="00C06D4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Лянинского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C06D42" w:rsidRPr="0069440E" w:rsidRDefault="00C06D42" w:rsidP="00C06D4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Здвинского</w:t>
      </w:r>
      <w:proofErr w:type="spellEnd"/>
      <w:r>
        <w:rPr>
          <w:sz w:val="28"/>
          <w:szCs w:val="28"/>
        </w:rPr>
        <w:t xml:space="preserve"> района Новосибирской области                              Н.Г. </w:t>
      </w:r>
      <w:proofErr w:type="spellStart"/>
      <w:r>
        <w:rPr>
          <w:sz w:val="28"/>
          <w:szCs w:val="28"/>
        </w:rPr>
        <w:t>Ралдугин</w:t>
      </w:r>
      <w:proofErr w:type="spellEnd"/>
    </w:p>
    <w:p w:rsidR="00C06D42" w:rsidRPr="0069440E" w:rsidRDefault="00C06D42" w:rsidP="00C06D42">
      <w:pPr>
        <w:jc w:val="center"/>
        <w:rPr>
          <w:b/>
          <w:bCs/>
          <w:sz w:val="28"/>
          <w:szCs w:val="28"/>
        </w:rPr>
      </w:pPr>
    </w:p>
    <w:p w:rsidR="00C06D42" w:rsidRPr="0069440E" w:rsidRDefault="00C06D42" w:rsidP="00C06D42">
      <w:pPr>
        <w:pStyle w:val="a6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</w:p>
    <w:p w:rsidR="00C06D42" w:rsidRDefault="00C06D42" w:rsidP="00C06D42">
      <w:pPr>
        <w:pStyle w:val="a6"/>
        <w:spacing w:before="0" w:beforeAutospacing="0" w:after="0" w:afterAutospacing="0"/>
        <w:rPr>
          <w:rStyle w:val="a7"/>
          <w:color w:val="000000"/>
          <w:sz w:val="28"/>
          <w:szCs w:val="28"/>
        </w:rPr>
      </w:pPr>
      <w:r w:rsidRPr="0069440E">
        <w:rPr>
          <w:rStyle w:val="a7"/>
          <w:color w:val="000000"/>
          <w:sz w:val="28"/>
          <w:szCs w:val="28"/>
        </w:rPr>
        <w:t xml:space="preserve">                                                    </w:t>
      </w:r>
    </w:p>
    <w:p w:rsidR="00C06D42" w:rsidRDefault="00C06D42" w:rsidP="00C06D42">
      <w:pPr>
        <w:pStyle w:val="a6"/>
        <w:spacing w:before="0" w:beforeAutospacing="0" w:after="0" w:afterAutospacing="0"/>
        <w:rPr>
          <w:rStyle w:val="a7"/>
          <w:color w:val="000000"/>
          <w:sz w:val="28"/>
          <w:szCs w:val="28"/>
        </w:rPr>
      </w:pPr>
    </w:p>
    <w:p w:rsidR="00C06D42" w:rsidRDefault="00C06D42" w:rsidP="00C06D42">
      <w:pPr>
        <w:pStyle w:val="a6"/>
        <w:spacing w:before="0" w:beforeAutospacing="0" w:after="0" w:afterAutospacing="0"/>
        <w:rPr>
          <w:rStyle w:val="a7"/>
          <w:color w:val="000000"/>
          <w:sz w:val="28"/>
          <w:szCs w:val="28"/>
        </w:rPr>
      </w:pPr>
    </w:p>
    <w:p w:rsidR="00C06D42" w:rsidRPr="00D77478" w:rsidRDefault="00C06D42" w:rsidP="00C06D42">
      <w:pPr>
        <w:pStyle w:val="2"/>
        <w:shd w:val="clear" w:color="auto" w:fill="auto"/>
        <w:spacing w:before="0" w:after="0" w:line="240" w:lineRule="auto"/>
        <w:ind w:right="20" w:firstLine="0"/>
        <w:rPr>
          <w:sz w:val="24"/>
          <w:szCs w:val="24"/>
        </w:rPr>
      </w:pPr>
      <w:r w:rsidRPr="007F5D83">
        <w:rPr>
          <w:rStyle w:val="a7"/>
          <w:color w:val="000000"/>
          <w:sz w:val="28"/>
          <w:szCs w:val="28"/>
        </w:rPr>
        <w:lastRenderedPageBreak/>
        <w:t xml:space="preserve">                                               </w:t>
      </w:r>
      <w:r w:rsidRPr="00D77478">
        <w:rPr>
          <w:sz w:val="24"/>
          <w:szCs w:val="24"/>
        </w:rPr>
        <w:t>Приложение</w:t>
      </w:r>
    </w:p>
    <w:p w:rsidR="00C06D42" w:rsidRPr="00D77478" w:rsidRDefault="00C06D42" w:rsidP="00C06D42">
      <w:pPr>
        <w:pStyle w:val="2"/>
        <w:shd w:val="clear" w:color="auto" w:fill="auto"/>
        <w:spacing w:before="0" w:after="0" w:line="240" w:lineRule="auto"/>
        <w:ind w:left="6240"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77478">
        <w:rPr>
          <w:sz w:val="24"/>
          <w:szCs w:val="24"/>
        </w:rPr>
        <w:t>к решению Совета депутатов</w:t>
      </w:r>
    </w:p>
    <w:p w:rsidR="00C06D42" w:rsidRDefault="00C06D42" w:rsidP="00C06D42">
      <w:pPr>
        <w:pStyle w:val="2"/>
        <w:shd w:val="clear" w:color="auto" w:fill="auto"/>
        <w:spacing w:before="0" w:after="0" w:line="240" w:lineRule="auto"/>
        <w:ind w:left="6240" w:right="20"/>
        <w:jc w:val="right"/>
        <w:rPr>
          <w:sz w:val="24"/>
          <w:szCs w:val="24"/>
        </w:rPr>
      </w:pPr>
      <w:r w:rsidRPr="00D77478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Лянинского</w:t>
      </w:r>
      <w:proofErr w:type="spellEnd"/>
      <w:r>
        <w:rPr>
          <w:sz w:val="24"/>
          <w:szCs w:val="24"/>
        </w:rPr>
        <w:t xml:space="preserve"> сельсовета </w:t>
      </w:r>
      <w:proofErr w:type="spellStart"/>
      <w:r>
        <w:rPr>
          <w:sz w:val="24"/>
          <w:szCs w:val="24"/>
        </w:rPr>
        <w:t>Здвинского</w:t>
      </w:r>
      <w:proofErr w:type="spellEnd"/>
    </w:p>
    <w:p w:rsidR="00C06D42" w:rsidRDefault="00C06D42" w:rsidP="00C06D42">
      <w:pPr>
        <w:pStyle w:val="2"/>
        <w:shd w:val="clear" w:color="auto" w:fill="auto"/>
        <w:spacing w:before="0" w:after="0" w:line="240" w:lineRule="auto"/>
        <w:ind w:left="6240" w:right="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D77478">
        <w:rPr>
          <w:sz w:val="24"/>
          <w:szCs w:val="24"/>
        </w:rPr>
        <w:t xml:space="preserve">района Новосибирской области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от</w:t>
      </w:r>
      <w:proofErr w:type="gramEnd"/>
    </w:p>
    <w:p w:rsidR="00C06D42" w:rsidRPr="00D77478" w:rsidRDefault="00C06D42" w:rsidP="00C06D42">
      <w:pPr>
        <w:pStyle w:val="2"/>
        <w:shd w:val="clear" w:color="auto" w:fill="auto"/>
        <w:spacing w:before="0" w:after="0" w:line="240" w:lineRule="auto"/>
        <w:ind w:left="6240" w:right="2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D77478">
        <w:rPr>
          <w:sz w:val="24"/>
          <w:szCs w:val="24"/>
        </w:rPr>
        <w:t>1</w:t>
      </w:r>
      <w:r>
        <w:rPr>
          <w:sz w:val="24"/>
          <w:szCs w:val="24"/>
        </w:rPr>
        <w:t>5</w:t>
      </w:r>
      <w:r w:rsidRPr="00D77478">
        <w:rPr>
          <w:sz w:val="24"/>
          <w:szCs w:val="24"/>
        </w:rPr>
        <w:t xml:space="preserve"> </w:t>
      </w:r>
      <w:r>
        <w:rPr>
          <w:sz w:val="24"/>
          <w:szCs w:val="24"/>
        </w:rPr>
        <w:t>ноября</w:t>
      </w:r>
      <w:r w:rsidRPr="00D77478">
        <w:rPr>
          <w:sz w:val="24"/>
          <w:szCs w:val="24"/>
        </w:rPr>
        <w:t xml:space="preserve">  2016 года  </w:t>
      </w:r>
      <w:r>
        <w:rPr>
          <w:sz w:val="24"/>
          <w:szCs w:val="24"/>
        </w:rPr>
        <w:t>№</w:t>
      </w:r>
      <w:r w:rsidRPr="00E70E87">
        <w:rPr>
          <w:sz w:val="24"/>
          <w:szCs w:val="24"/>
        </w:rPr>
        <w:t xml:space="preserve"> </w:t>
      </w:r>
      <w:r>
        <w:rPr>
          <w:sz w:val="24"/>
          <w:szCs w:val="24"/>
        </w:rPr>
        <w:t>67</w:t>
      </w:r>
    </w:p>
    <w:p w:rsidR="00C06D42" w:rsidRPr="007F5D83" w:rsidRDefault="00C06D42" w:rsidP="00C06D42">
      <w:pPr>
        <w:pStyle w:val="a6"/>
        <w:spacing w:before="0" w:beforeAutospacing="0" w:after="0" w:afterAutospacing="0"/>
        <w:jc w:val="right"/>
        <w:rPr>
          <w:rStyle w:val="a7"/>
          <w:b w:val="0"/>
          <w:color w:val="000000"/>
          <w:sz w:val="28"/>
          <w:szCs w:val="28"/>
        </w:rPr>
      </w:pPr>
    </w:p>
    <w:p w:rsidR="00C06D42" w:rsidRDefault="00C06D42" w:rsidP="00C06D42">
      <w:pPr>
        <w:pStyle w:val="a6"/>
        <w:spacing w:before="0" w:beforeAutospacing="0" w:after="0" w:afterAutospacing="0"/>
        <w:rPr>
          <w:rStyle w:val="a7"/>
          <w:color w:val="000000"/>
          <w:sz w:val="28"/>
          <w:szCs w:val="28"/>
        </w:rPr>
      </w:pPr>
    </w:p>
    <w:p w:rsidR="00C06D42" w:rsidRDefault="00C06D42" w:rsidP="00C06D42">
      <w:pPr>
        <w:pStyle w:val="a6"/>
        <w:spacing w:before="0" w:beforeAutospacing="0" w:after="0" w:afterAutospacing="0"/>
        <w:rPr>
          <w:rStyle w:val="a7"/>
          <w:color w:val="000000"/>
          <w:sz w:val="28"/>
          <w:szCs w:val="28"/>
        </w:rPr>
      </w:pPr>
    </w:p>
    <w:p w:rsidR="00C06D42" w:rsidRPr="0069440E" w:rsidRDefault="00C06D42" w:rsidP="00C06D42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rStyle w:val="a7"/>
          <w:color w:val="000000"/>
          <w:sz w:val="28"/>
          <w:szCs w:val="28"/>
        </w:rPr>
        <w:t xml:space="preserve">                                                 </w:t>
      </w:r>
      <w:r w:rsidRPr="0069440E">
        <w:rPr>
          <w:rStyle w:val="a7"/>
          <w:color w:val="000000"/>
          <w:sz w:val="28"/>
          <w:szCs w:val="28"/>
        </w:rPr>
        <w:t>ПОЛОЖЕНИЕ</w:t>
      </w:r>
    </w:p>
    <w:p w:rsidR="00C06D42" w:rsidRPr="0069440E" w:rsidRDefault="00C06D42" w:rsidP="00C06D4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69440E">
        <w:rPr>
          <w:rStyle w:val="a7"/>
          <w:color w:val="000000"/>
          <w:sz w:val="28"/>
          <w:szCs w:val="28"/>
        </w:rPr>
        <w:t xml:space="preserve">О ПРИВАТИЗАЦИИ МУНИЦИПАЛЬНОГО ИМУЩЕСТВА </w:t>
      </w:r>
      <w:r>
        <w:rPr>
          <w:rStyle w:val="a7"/>
          <w:color w:val="000000"/>
          <w:sz w:val="28"/>
          <w:szCs w:val="28"/>
        </w:rPr>
        <w:t>ЛЯНИНСКОГО</w:t>
      </w:r>
      <w:r w:rsidRPr="0069440E">
        <w:rPr>
          <w:rStyle w:val="a7"/>
          <w:color w:val="000000"/>
          <w:sz w:val="28"/>
          <w:szCs w:val="28"/>
        </w:rPr>
        <w:t xml:space="preserve"> СЕЛЬСОВЕТА ЗДВИНСКОГО РАЙОНА НОВОСИБИРСКОЙ ОБЛАСТИ</w:t>
      </w:r>
    </w:p>
    <w:p w:rsidR="00C06D42" w:rsidRPr="0069440E" w:rsidRDefault="00C06D42" w:rsidP="00C06D42">
      <w:pPr>
        <w:pStyle w:val="a6"/>
        <w:spacing w:before="0" w:beforeAutospacing="0" w:after="0" w:afterAutospacing="0"/>
        <w:jc w:val="center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1. Общие положения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 xml:space="preserve">1.1. </w:t>
      </w:r>
      <w:proofErr w:type="gramStart"/>
      <w:r w:rsidRPr="0069440E">
        <w:rPr>
          <w:color w:val="000000"/>
          <w:sz w:val="28"/>
          <w:szCs w:val="28"/>
        </w:rPr>
        <w:t xml:space="preserve">Настоящее Положение о приватизации муниципального имущества </w:t>
      </w:r>
      <w:proofErr w:type="spellStart"/>
      <w:r w:rsidRPr="0069440E">
        <w:rPr>
          <w:color w:val="000000"/>
          <w:sz w:val="28"/>
          <w:szCs w:val="28"/>
        </w:rPr>
        <w:t>Петраковского</w:t>
      </w:r>
      <w:proofErr w:type="spellEnd"/>
      <w:r w:rsidRPr="0069440E">
        <w:rPr>
          <w:color w:val="000000"/>
          <w:sz w:val="28"/>
          <w:szCs w:val="28"/>
        </w:rPr>
        <w:t xml:space="preserve"> сельсовета (далее - Положение) разработано в соответствии с положениями Гражданского кодекса Российской Федерации, Федерального закона "О приватизации государственного и муниципального имущества" (далее - закон о приватизации), Федерального закона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</w:t>
      </w:r>
      <w:proofErr w:type="gramEnd"/>
      <w:r w:rsidRPr="0069440E">
        <w:rPr>
          <w:color w:val="000000"/>
          <w:sz w:val="28"/>
          <w:szCs w:val="28"/>
        </w:rPr>
        <w:t xml:space="preserve"> </w:t>
      </w:r>
      <w:proofErr w:type="gramStart"/>
      <w:r w:rsidRPr="0069440E">
        <w:rPr>
          <w:color w:val="000000"/>
          <w:sz w:val="28"/>
          <w:szCs w:val="28"/>
        </w:rPr>
        <w:t xml:space="preserve">отдельные законодательные акты Российской Федерации" от 22.07.2008 N 159, Федерального закона "Об общих принципах организации местного самоуправления в РФ" от 06.10.2003 N 131-ФЗ, Устава </w:t>
      </w:r>
      <w:proofErr w:type="spellStart"/>
      <w:r>
        <w:rPr>
          <w:color w:val="000000"/>
          <w:sz w:val="28"/>
          <w:szCs w:val="28"/>
        </w:rPr>
        <w:t>Лянинск</w:t>
      </w:r>
      <w:r w:rsidRPr="0069440E">
        <w:rPr>
          <w:color w:val="000000"/>
          <w:sz w:val="28"/>
          <w:szCs w:val="28"/>
        </w:rPr>
        <w:t>ого</w:t>
      </w:r>
      <w:proofErr w:type="spellEnd"/>
      <w:r w:rsidRPr="0069440E">
        <w:rPr>
          <w:color w:val="000000"/>
          <w:sz w:val="28"/>
          <w:szCs w:val="28"/>
        </w:rPr>
        <w:t xml:space="preserve"> сельсовета и определяет полномочия органов местного самоуправления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 w:rsidRPr="0069440E">
        <w:rPr>
          <w:color w:val="000000"/>
          <w:sz w:val="28"/>
          <w:szCs w:val="28"/>
        </w:rPr>
        <w:t xml:space="preserve"> сельсовета в сфере приватизации, порядок планирования приватизации, принятия решений об условиях приватизации муниципального имущества и другие вопросы, связанные с приватизацией муниципального имущества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 w:rsidRPr="0069440E">
        <w:rPr>
          <w:color w:val="000000"/>
          <w:sz w:val="28"/>
          <w:szCs w:val="28"/>
        </w:rPr>
        <w:t xml:space="preserve"> сельсовета </w:t>
      </w:r>
      <w:proofErr w:type="spellStart"/>
      <w:r w:rsidRPr="0069440E">
        <w:rPr>
          <w:color w:val="000000"/>
          <w:sz w:val="28"/>
          <w:szCs w:val="28"/>
        </w:rPr>
        <w:t>Здвинского</w:t>
      </w:r>
      <w:proofErr w:type="spellEnd"/>
      <w:r w:rsidRPr="0069440E">
        <w:rPr>
          <w:color w:val="000000"/>
          <w:sz w:val="28"/>
          <w:szCs w:val="28"/>
        </w:rPr>
        <w:t xml:space="preserve"> района Новосибирской</w:t>
      </w:r>
      <w:proofErr w:type="gramEnd"/>
      <w:r w:rsidRPr="0069440E">
        <w:rPr>
          <w:color w:val="000000"/>
          <w:sz w:val="28"/>
          <w:szCs w:val="28"/>
        </w:rPr>
        <w:t xml:space="preserve"> области.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 xml:space="preserve">1.2. Положение устанавливает порядок и условия приватизации муниципального имущества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 w:rsidRPr="0069440E">
        <w:rPr>
          <w:color w:val="000000"/>
          <w:sz w:val="28"/>
          <w:szCs w:val="28"/>
        </w:rPr>
        <w:t xml:space="preserve"> сельсовета, а также земельных участков, на которых расположены объекты недвижимости, в том числе имущественные комплексы, находящиеся в муниципальной собственности </w:t>
      </w:r>
      <w:proofErr w:type="spellStart"/>
      <w:r>
        <w:rPr>
          <w:color w:val="000000"/>
          <w:sz w:val="28"/>
          <w:szCs w:val="28"/>
        </w:rPr>
        <w:t>Лянинско</w:t>
      </w:r>
      <w:r w:rsidRPr="0069440E">
        <w:rPr>
          <w:color w:val="000000"/>
          <w:sz w:val="28"/>
          <w:szCs w:val="28"/>
        </w:rPr>
        <w:t>го</w:t>
      </w:r>
      <w:proofErr w:type="spellEnd"/>
      <w:r w:rsidRPr="0069440E">
        <w:rPr>
          <w:color w:val="000000"/>
          <w:sz w:val="28"/>
          <w:szCs w:val="28"/>
        </w:rPr>
        <w:t xml:space="preserve"> сельсовета (далее - муниципальное имущество).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 xml:space="preserve">1.3. Под приватизацией муниципального имущества понимается возмездное отчуждение имущества, находящегося в муниципальной собственности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 w:rsidRPr="0069440E">
        <w:rPr>
          <w:color w:val="000000"/>
          <w:sz w:val="28"/>
          <w:szCs w:val="28"/>
        </w:rPr>
        <w:t xml:space="preserve"> сельсовета, в собственность физических и (или) юридических лиц. Приватизация муниципального имущества осуществляется в соответствии с Федеральным законом "О приватизации государственного и муниципального имущества", постановлениями Правительства Российской Федерации, нормативными правовыми актами Новосибирской области, органов местного самоуправления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 w:rsidRPr="0069440E">
        <w:rPr>
          <w:color w:val="000000"/>
          <w:sz w:val="28"/>
          <w:szCs w:val="28"/>
        </w:rPr>
        <w:t xml:space="preserve"> сельсовета, </w:t>
      </w:r>
      <w:proofErr w:type="spellStart"/>
      <w:r w:rsidRPr="0069440E">
        <w:rPr>
          <w:color w:val="000000"/>
          <w:sz w:val="28"/>
          <w:szCs w:val="28"/>
        </w:rPr>
        <w:t>Здвинского</w:t>
      </w:r>
      <w:proofErr w:type="spellEnd"/>
      <w:r w:rsidRPr="0069440E">
        <w:rPr>
          <w:color w:val="000000"/>
          <w:sz w:val="28"/>
          <w:szCs w:val="28"/>
        </w:rPr>
        <w:t xml:space="preserve"> района Новосибирской области, регулирующими вопросы, связанные с приватизацией муниципального имущества. Приватизация муниципального </w:t>
      </w:r>
      <w:r w:rsidRPr="0069440E">
        <w:rPr>
          <w:color w:val="000000"/>
          <w:sz w:val="28"/>
          <w:szCs w:val="28"/>
        </w:rPr>
        <w:lastRenderedPageBreak/>
        <w:t>имущества осуществляется на основании прогнозного плана приватизации муниципального имущества. Приватизация имущества, не установленного планом приватизации, не допускается. Приватизации не подлежит имущество, отнесенное федеральными законами к объектам гражданских прав, оборот которых не допускается (объектам, изъятым из оборота), а также имущество, которое в порядке, установленном федеральными законами, может находиться только в муниципальной собственности.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1.4. Приватизация муниципального имущества основывается на признании равенства покупателей муниципального имущества и открытости деятельности о</w:t>
      </w:r>
      <w:r>
        <w:rPr>
          <w:color w:val="000000"/>
          <w:sz w:val="28"/>
          <w:szCs w:val="28"/>
        </w:rPr>
        <w:t xml:space="preserve">рганов местного самоуправления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 w:rsidRPr="0069440E">
        <w:rPr>
          <w:color w:val="000000"/>
          <w:sz w:val="28"/>
          <w:szCs w:val="28"/>
        </w:rPr>
        <w:t xml:space="preserve"> сельсовета </w:t>
      </w:r>
      <w:proofErr w:type="spellStart"/>
      <w:r w:rsidRPr="0069440E">
        <w:rPr>
          <w:color w:val="000000"/>
          <w:sz w:val="28"/>
          <w:szCs w:val="28"/>
        </w:rPr>
        <w:t>Здвинского</w:t>
      </w:r>
      <w:proofErr w:type="spellEnd"/>
      <w:r w:rsidRPr="0069440E">
        <w:rPr>
          <w:color w:val="000000"/>
          <w:sz w:val="28"/>
          <w:szCs w:val="28"/>
        </w:rPr>
        <w:t xml:space="preserve"> района новосибирской области.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 xml:space="preserve">1.5. Основными целями приватизации муниципального имущества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 w:rsidRPr="0069440E">
        <w:rPr>
          <w:color w:val="000000"/>
          <w:sz w:val="28"/>
          <w:szCs w:val="28"/>
        </w:rPr>
        <w:t xml:space="preserve"> сельсовета являются: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- увеличение доходов муниципального бюджета сельсовета на основе эффективного управления муниципальной собственностью;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- вовлечение в гражданский оборот максимального количества объектов муниципальной собственности;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- привлечение инвестиций в объекты приватизации.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1.6. Настоящее Положение не распространяет свое действие на отношения, предусмотренные п. 2 ст. 3 Федерального закона "О приватизации государственного и муниципального имущества".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2. Компетенция органов местного самоуправления</w:t>
      </w:r>
      <w:r w:rsidRPr="0069440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Лянинско</w:t>
      </w:r>
      <w:r w:rsidRPr="0069440E">
        <w:rPr>
          <w:color w:val="000000"/>
          <w:sz w:val="28"/>
          <w:szCs w:val="28"/>
        </w:rPr>
        <w:t>го</w:t>
      </w:r>
      <w:proofErr w:type="spellEnd"/>
      <w:r w:rsidRPr="0069440E">
        <w:rPr>
          <w:color w:val="000000"/>
          <w:sz w:val="28"/>
          <w:szCs w:val="28"/>
        </w:rPr>
        <w:t xml:space="preserve"> сельсовета </w:t>
      </w:r>
      <w:proofErr w:type="spellStart"/>
      <w:r w:rsidRPr="0069440E">
        <w:rPr>
          <w:color w:val="000000"/>
          <w:sz w:val="28"/>
          <w:szCs w:val="28"/>
        </w:rPr>
        <w:t>Здвинского</w:t>
      </w:r>
      <w:proofErr w:type="spellEnd"/>
      <w:r w:rsidRPr="0069440E">
        <w:rPr>
          <w:color w:val="000000"/>
          <w:sz w:val="28"/>
          <w:szCs w:val="28"/>
        </w:rPr>
        <w:t xml:space="preserve"> района Новосибирской области</w:t>
      </w:r>
      <w:r w:rsidRPr="0069440E">
        <w:rPr>
          <w:sz w:val="28"/>
          <w:szCs w:val="28"/>
        </w:rPr>
        <w:t xml:space="preserve"> </w:t>
      </w:r>
      <w:r w:rsidRPr="0069440E">
        <w:rPr>
          <w:color w:val="000000"/>
          <w:sz w:val="28"/>
          <w:szCs w:val="28"/>
        </w:rPr>
        <w:t>в сфере приватизации муниципального имущества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 xml:space="preserve">2.1. К компетенции Совета депутатов </w:t>
      </w:r>
      <w:proofErr w:type="spellStart"/>
      <w:r>
        <w:rPr>
          <w:color w:val="000000"/>
          <w:sz w:val="28"/>
          <w:szCs w:val="28"/>
        </w:rPr>
        <w:t>Лянинско</w:t>
      </w:r>
      <w:r w:rsidRPr="0069440E">
        <w:rPr>
          <w:color w:val="000000"/>
          <w:sz w:val="28"/>
          <w:szCs w:val="28"/>
        </w:rPr>
        <w:t>го</w:t>
      </w:r>
      <w:proofErr w:type="spellEnd"/>
      <w:r w:rsidRPr="0069440E">
        <w:rPr>
          <w:color w:val="000000"/>
          <w:sz w:val="28"/>
          <w:szCs w:val="28"/>
        </w:rPr>
        <w:t xml:space="preserve"> сельсовета относится: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 xml:space="preserve">- утверждение прогнозного плана приватизации муниципального имущества </w:t>
      </w:r>
      <w:proofErr w:type="spellStart"/>
      <w:r>
        <w:rPr>
          <w:color w:val="000000"/>
          <w:sz w:val="28"/>
          <w:szCs w:val="28"/>
        </w:rPr>
        <w:t>Лянинског</w:t>
      </w:r>
      <w:r w:rsidRPr="0069440E">
        <w:rPr>
          <w:color w:val="000000"/>
          <w:sz w:val="28"/>
          <w:szCs w:val="28"/>
        </w:rPr>
        <w:t>о</w:t>
      </w:r>
      <w:proofErr w:type="spellEnd"/>
      <w:r w:rsidRPr="0069440E">
        <w:rPr>
          <w:color w:val="000000"/>
          <w:sz w:val="28"/>
          <w:szCs w:val="28"/>
        </w:rPr>
        <w:t xml:space="preserve"> сельсовета (далее - прогнозный план), а также вносимых в него изменений (дополнений);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 xml:space="preserve">- осуществление </w:t>
      </w:r>
      <w:proofErr w:type="gramStart"/>
      <w:r w:rsidRPr="0069440E">
        <w:rPr>
          <w:color w:val="000000"/>
          <w:sz w:val="28"/>
          <w:szCs w:val="28"/>
        </w:rPr>
        <w:t>контроля за</w:t>
      </w:r>
      <w:proofErr w:type="gramEnd"/>
      <w:r w:rsidRPr="0069440E">
        <w:rPr>
          <w:color w:val="000000"/>
          <w:sz w:val="28"/>
          <w:szCs w:val="28"/>
        </w:rPr>
        <w:t xml:space="preserve"> приватизацией муниципального имущества;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- утверждение отчета о результатах приватизации муниципального имущества;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- утверждение порядка планирования приватизации муниципального имущества;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- утверждение порядка принятия решений об условиях приватизации муниципального имущества;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- утверждение порядка заключения с покупателем договора купли-продажи муниципального имущества без объявления цены;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- утверждение порядка осуществления контроля за исполнением условий эксплуатационных обязатель</w:t>
      </w:r>
      <w:proofErr w:type="gramStart"/>
      <w:r w:rsidRPr="0069440E">
        <w:rPr>
          <w:color w:val="000000"/>
          <w:sz w:val="28"/>
          <w:szCs w:val="28"/>
        </w:rPr>
        <w:t>ств пр</w:t>
      </w:r>
      <w:proofErr w:type="gramEnd"/>
      <w:r w:rsidRPr="0069440E">
        <w:rPr>
          <w:color w:val="000000"/>
          <w:sz w:val="28"/>
          <w:szCs w:val="28"/>
        </w:rPr>
        <w:t>и приватизации муниципального имущества;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- утверждение порядка оплаты муниципального имущества при приватизации.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 xml:space="preserve">2.2. К компетенции администрации </w:t>
      </w:r>
      <w:proofErr w:type="spellStart"/>
      <w:r>
        <w:rPr>
          <w:color w:val="000000"/>
          <w:sz w:val="28"/>
          <w:szCs w:val="28"/>
        </w:rPr>
        <w:t>Лянинског</w:t>
      </w:r>
      <w:r w:rsidRPr="0069440E">
        <w:rPr>
          <w:color w:val="000000"/>
          <w:sz w:val="28"/>
          <w:szCs w:val="28"/>
        </w:rPr>
        <w:t>о</w:t>
      </w:r>
      <w:proofErr w:type="spellEnd"/>
      <w:r w:rsidRPr="0069440E">
        <w:rPr>
          <w:color w:val="000000"/>
          <w:sz w:val="28"/>
          <w:szCs w:val="28"/>
        </w:rPr>
        <w:t xml:space="preserve"> сельсовета относится: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lastRenderedPageBreak/>
        <w:t xml:space="preserve">- представление в Совет депутатов </w:t>
      </w:r>
      <w:proofErr w:type="spellStart"/>
      <w:r>
        <w:rPr>
          <w:color w:val="000000"/>
          <w:sz w:val="28"/>
          <w:szCs w:val="28"/>
        </w:rPr>
        <w:t>Лянинско</w:t>
      </w:r>
      <w:r w:rsidRPr="0069440E">
        <w:rPr>
          <w:color w:val="000000"/>
          <w:sz w:val="28"/>
          <w:szCs w:val="28"/>
        </w:rPr>
        <w:t>го</w:t>
      </w:r>
      <w:proofErr w:type="spellEnd"/>
      <w:r w:rsidRPr="0069440E">
        <w:rPr>
          <w:color w:val="000000"/>
          <w:sz w:val="28"/>
          <w:szCs w:val="28"/>
        </w:rPr>
        <w:t xml:space="preserve"> сельсовета проекта прогнозного плана приватизации муниципального имущества;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 xml:space="preserve">- представление в Совет депутатов </w:t>
      </w:r>
      <w:proofErr w:type="spellStart"/>
      <w:r>
        <w:rPr>
          <w:color w:val="000000"/>
          <w:sz w:val="28"/>
          <w:szCs w:val="28"/>
        </w:rPr>
        <w:t>Лянинског</w:t>
      </w:r>
      <w:r w:rsidRPr="0069440E">
        <w:rPr>
          <w:color w:val="000000"/>
          <w:sz w:val="28"/>
          <w:szCs w:val="28"/>
        </w:rPr>
        <w:t>о</w:t>
      </w:r>
      <w:proofErr w:type="spellEnd"/>
      <w:r w:rsidRPr="0069440E">
        <w:rPr>
          <w:color w:val="000000"/>
          <w:sz w:val="28"/>
          <w:szCs w:val="28"/>
        </w:rPr>
        <w:t xml:space="preserve"> сельсовета отчета о результатах приватизации муниципального имущества за прошедший год;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- определение способа приватизации муниципального имущества;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- принятие решений об условиях приватизации, решений о внесении в них изменений (дополнений) либо отмена решений об условиях приватизации;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- утверждение условий конкурса продажи муниципального имущества;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 xml:space="preserve">- </w:t>
      </w:r>
      <w:proofErr w:type="gramStart"/>
      <w:r w:rsidRPr="0069440E">
        <w:rPr>
          <w:color w:val="000000"/>
          <w:sz w:val="28"/>
          <w:szCs w:val="28"/>
        </w:rPr>
        <w:t>контроль за</w:t>
      </w:r>
      <w:proofErr w:type="gramEnd"/>
      <w:r w:rsidRPr="0069440E">
        <w:rPr>
          <w:color w:val="000000"/>
          <w:sz w:val="28"/>
          <w:szCs w:val="28"/>
        </w:rPr>
        <w:t xml:space="preserve"> исполнением условий конкурса;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- установление срока рассрочки оплаты муниципального имущества;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 xml:space="preserve">- иные полномочия, не отнесенные к компетенции Совета депутатов </w:t>
      </w:r>
      <w:proofErr w:type="spellStart"/>
      <w:r>
        <w:rPr>
          <w:color w:val="000000"/>
          <w:sz w:val="28"/>
          <w:szCs w:val="28"/>
        </w:rPr>
        <w:t>Лянинског</w:t>
      </w:r>
      <w:r w:rsidRPr="0069440E">
        <w:rPr>
          <w:color w:val="000000"/>
          <w:sz w:val="28"/>
          <w:szCs w:val="28"/>
        </w:rPr>
        <w:t>о</w:t>
      </w:r>
      <w:proofErr w:type="spellEnd"/>
      <w:r w:rsidRPr="0069440E">
        <w:rPr>
          <w:color w:val="000000"/>
          <w:sz w:val="28"/>
          <w:szCs w:val="28"/>
        </w:rPr>
        <w:t xml:space="preserve"> сельсовета.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 xml:space="preserve">2.3. К компетенции отдела по управлению имуществом и землепользованию администрации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 w:rsidRPr="0069440E">
        <w:rPr>
          <w:color w:val="000000"/>
          <w:sz w:val="28"/>
          <w:szCs w:val="28"/>
        </w:rPr>
        <w:t xml:space="preserve"> сельсовета (далее - отдел) относится: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- осуществление функций организатора продажи (продавца) муниципального имущества;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 xml:space="preserve">- разработка и представление </w:t>
      </w:r>
      <w:r>
        <w:rPr>
          <w:color w:val="000000"/>
          <w:sz w:val="28"/>
          <w:szCs w:val="28"/>
        </w:rPr>
        <w:t>Г</w:t>
      </w:r>
      <w:r w:rsidRPr="0069440E">
        <w:rPr>
          <w:color w:val="000000"/>
          <w:sz w:val="28"/>
          <w:szCs w:val="28"/>
        </w:rPr>
        <w:t xml:space="preserve">лаве </w:t>
      </w:r>
      <w:proofErr w:type="spellStart"/>
      <w:r>
        <w:rPr>
          <w:color w:val="000000"/>
          <w:sz w:val="28"/>
          <w:szCs w:val="28"/>
        </w:rPr>
        <w:t>Лянинског</w:t>
      </w:r>
      <w:r w:rsidRPr="0069440E">
        <w:rPr>
          <w:color w:val="000000"/>
          <w:sz w:val="28"/>
          <w:szCs w:val="28"/>
        </w:rPr>
        <w:t>о</w:t>
      </w:r>
      <w:proofErr w:type="spellEnd"/>
      <w:r w:rsidRPr="0069440E">
        <w:rPr>
          <w:color w:val="000000"/>
          <w:sz w:val="28"/>
          <w:szCs w:val="28"/>
        </w:rPr>
        <w:t xml:space="preserve"> сельсовета проектов решений об условиях приватизации, решений о внесении в них изменений (дополнений) либо отмене решений об условиях приватизации;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 xml:space="preserve">- разработка и представление </w:t>
      </w:r>
      <w:r>
        <w:rPr>
          <w:color w:val="000000"/>
          <w:sz w:val="28"/>
          <w:szCs w:val="28"/>
        </w:rPr>
        <w:t>Г</w:t>
      </w:r>
      <w:r w:rsidRPr="0069440E">
        <w:rPr>
          <w:color w:val="000000"/>
          <w:sz w:val="28"/>
          <w:szCs w:val="28"/>
        </w:rPr>
        <w:t xml:space="preserve">лаве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 w:rsidRPr="0069440E">
        <w:rPr>
          <w:color w:val="000000"/>
          <w:sz w:val="28"/>
          <w:szCs w:val="28"/>
        </w:rPr>
        <w:t xml:space="preserve"> сельсовета проектов решений об условиях конкурса продажи муниципального имущества;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- подготовка отчета о результатах приватизации муниципального имущества за прошедший год.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2.4. К компетенции структурн</w:t>
      </w:r>
      <w:r>
        <w:rPr>
          <w:color w:val="000000"/>
          <w:sz w:val="28"/>
          <w:szCs w:val="28"/>
        </w:rPr>
        <w:t xml:space="preserve">ых подразделений администрации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 w:rsidRPr="0069440E">
        <w:rPr>
          <w:color w:val="000000"/>
          <w:sz w:val="28"/>
          <w:szCs w:val="28"/>
        </w:rPr>
        <w:t xml:space="preserve"> сельсовета относится: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 xml:space="preserve">- представление </w:t>
      </w:r>
      <w:r>
        <w:rPr>
          <w:color w:val="000000"/>
          <w:sz w:val="28"/>
          <w:szCs w:val="28"/>
        </w:rPr>
        <w:t>Г</w:t>
      </w:r>
      <w:r w:rsidRPr="0069440E">
        <w:rPr>
          <w:color w:val="000000"/>
          <w:sz w:val="28"/>
          <w:szCs w:val="28"/>
        </w:rPr>
        <w:t xml:space="preserve">лаве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 w:rsidRPr="0069440E">
        <w:rPr>
          <w:color w:val="000000"/>
          <w:sz w:val="28"/>
          <w:szCs w:val="28"/>
        </w:rPr>
        <w:t xml:space="preserve"> сельсовета предложений по приватизации муниципального имущества.</w:t>
      </w:r>
    </w:p>
    <w:p w:rsidR="00C06D42" w:rsidRPr="0069440E" w:rsidRDefault="00C06D42" w:rsidP="00C06D4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3. Планирование приватизации муниципального имущества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 xml:space="preserve">3.1. Планирование приватизации муниципального имущества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69440E">
        <w:rPr>
          <w:color w:val="000000"/>
          <w:sz w:val="28"/>
          <w:szCs w:val="28"/>
        </w:rPr>
        <w:t xml:space="preserve">сельсовета осуществляется путем разработки и утверждения Прогнозного плана (программы) приватизации (продажи) муниципального имущества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 w:rsidRPr="0069440E">
        <w:rPr>
          <w:color w:val="000000"/>
          <w:sz w:val="28"/>
          <w:szCs w:val="28"/>
        </w:rPr>
        <w:t xml:space="preserve"> сельсовета (далее - прогнозный план).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 xml:space="preserve">Срок, на который разрабатывается и утверждается прогнозный план приватизации, должен быть не менее срока, на который составляется и утверждается бюджет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 w:rsidRPr="0069440E">
        <w:rPr>
          <w:color w:val="000000"/>
          <w:sz w:val="28"/>
          <w:szCs w:val="28"/>
        </w:rPr>
        <w:t xml:space="preserve"> сельсовета.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 xml:space="preserve">3.2. Разработка прогнозного плана приватизации осуществляется отделом на основе ежегодно проводимого анализа муниципального имущества. Структурные подразделения администрации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сельсовета, учреждения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 w:rsidRPr="0069440E">
        <w:rPr>
          <w:color w:val="000000"/>
          <w:sz w:val="28"/>
          <w:szCs w:val="28"/>
        </w:rPr>
        <w:t xml:space="preserve"> сельсовета, акционерные общества, акции которых находятся в муниципальной собственности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 w:rsidRPr="0069440E">
        <w:rPr>
          <w:color w:val="000000"/>
          <w:sz w:val="28"/>
          <w:szCs w:val="28"/>
        </w:rPr>
        <w:t xml:space="preserve"> сельсовета, вправе направлять в отдел свои предложения о приватизации муниципального имущества.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lastRenderedPageBreak/>
        <w:t>3.3. Прогнозный план приватизации должен содержать перечень муниципальных унитарных предприятий, акций (долей), находящихся в муниципальной собственности, иное муниципальное имущество, которые планируется приватизировать в соответствующем периоде. В прогнозный план приватизации включается муниципальное имущество, которое внесено в прогнозный план приватизации на предшествующий год и приватизация которого не завершена.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3.4. В прогнозном плане приватизации муниципального имущества указываются основные направления и задачи приватизации муниципального имущества на соответствующий период, характеристика муниципального имущества, подлежащего приватизации, и предполагаемые сроки его приватизации.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3.4.1. Характеристика муниципального унитарного предприятия должна содержать следующие данные: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- наименование и местонахождение муниципального унитарного предприятия;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- среднесписочная численность его работников;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- балансовая стоимость основных средств.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3.4.2. Характеристика акций акционерного общества, находящихся в муниципальной собственности, должна содержать: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- наименование и местонахождение акционерного общества;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 xml:space="preserve">- долю принадлежащих </w:t>
      </w:r>
      <w:proofErr w:type="spellStart"/>
      <w:r>
        <w:rPr>
          <w:color w:val="000000"/>
          <w:sz w:val="28"/>
          <w:szCs w:val="28"/>
        </w:rPr>
        <w:t>Лянинскому</w:t>
      </w:r>
      <w:proofErr w:type="spellEnd"/>
      <w:r w:rsidRPr="0069440E">
        <w:rPr>
          <w:color w:val="000000"/>
          <w:sz w:val="28"/>
          <w:szCs w:val="28"/>
        </w:rPr>
        <w:t xml:space="preserve"> сельсовету в общем количестве акций акционерного общества либо, если доля акций менее 0,01 процента, количество акций;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- количество акций, подлежащих приватизации, с указанием доли этих акций в общем количестве акций акционерного общества (при доле менее 0,01 процента - не указывается).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3.4.3. Характеристика иного муниципального имущества должна содержать наименование, местонахождение, балансовую стоимость и назначение имущества.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 xml:space="preserve">3.5. Проект прогнозного плана приватизации на соответствующий период вносится администрацией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 w:rsidRPr="0069440E">
        <w:rPr>
          <w:color w:val="000000"/>
          <w:sz w:val="28"/>
          <w:szCs w:val="28"/>
        </w:rPr>
        <w:t xml:space="preserve"> сельсовета для утверждения в Совет депутатов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 w:rsidRPr="0069440E">
        <w:rPr>
          <w:color w:val="000000"/>
          <w:sz w:val="28"/>
          <w:szCs w:val="28"/>
        </w:rPr>
        <w:t xml:space="preserve"> сельсовета одновременно с проектом бюджета на очередной финансовый год и на плановый период в составе прилагаемых к нему документов и материалов.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3.6. Прогнозный план приватизации, решения об условиях приватизации (в том числе решения об утрате силы таких решений), информационные сообщения о приватизации муниципального имущества, информация о совершенных сделках, а также отчет о результатах приватизации муниципального имущества подлежат опубликованию в официальном печатном издании и размещению на сайтах в информационно-телекоммуникационной сети "Интернет".</w:t>
      </w:r>
    </w:p>
    <w:p w:rsidR="00C06D42" w:rsidRPr="0069440E" w:rsidRDefault="00C06D42" w:rsidP="00C06D4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4. Отчет о результатах приватизации муниципального имущества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lastRenderedPageBreak/>
        <w:t xml:space="preserve">4.1. По окончании финансового года отдел готовит отчет о результатах приватизации за прошедший год и направляет на рассмотрение </w:t>
      </w:r>
      <w:r>
        <w:rPr>
          <w:color w:val="000000"/>
          <w:sz w:val="28"/>
          <w:szCs w:val="28"/>
        </w:rPr>
        <w:t>Г</w:t>
      </w:r>
      <w:r w:rsidRPr="0069440E">
        <w:rPr>
          <w:color w:val="000000"/>
          <w:sz w:val="28"/>
          <w:szCs w:val="28"/>
        </w:rPr>
        <w:t>лаве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>
        <w:rPr>
          <w:color w:val="000000"/>
          <w:sz w:val="28"/>
          <w:szCs w:val="28"/>
        </w:rPr>
        <w:t xml:space="preserve"> с</w:t>
      </w:r>
      <w:r w:rsidRPr="0069440E">
        <w:rPr>
          <w:color w:val="000000"/>
          <w:sz w:val="28"/>
          <w:szCs w:val="28"/>
        </w:rPr>
        <w:t xml:space="preserve">ельсовета 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 xml:space="preserve">4.2. Администрацией </w:t>
      </w:r>
      <w:proofErr w:type="spellStart"/>
      <w:r>
        <w:rPr>
          <w:color w:val="000000"/>
          <w:sz w:val="28"/>
          <w:szCs w:val="28"/>
        </w:rPr>
        <w:t>Лянинско</w:t>
      </w:r>
      <w:r w:rsidRPr="0069440E">
        <w:rPr>
          <w:color w:val="000000"/>
          <w:sz w:val="28"/>
          <w:szCs w:val="28"/>
        </w:rPr>
        <w:t>го</w:t>
      </w:r>
      <w:proofErr w:type="spellEnd"/>
      <w:r w:rsidRPr="0069440E">
        <w:rPr>
          <w:color w:val="000000"/>
          <w:sz w:val="28"/>
          <w:szCs w:val="28"/>
        </w:rPr>
        <w:t xml:space="preserve"> сельсовета отчет о результатах приватизации за прошедший год вносится в Совет депутатов </w:t>
      </w:r>
      <w:proofErr w:type="spellStart"/>
      <w:r>
        <w:rPr>
          <w:color w:val="000000"/>
          <w:sz w:val="28"/>
          <w:szCs w:val="28"/>
        </w:rPr>
        <w:t>Лянинск</w:t>
      </w:r>
      <w:r w:rsidRPr="0069440E">
        <w:rPr>
          <w:color w:val="000000"/>
          <w:sz w:val="28"/>
          <w:szCs w:val="28"/>
        </w:rPr>
        <w:t>ого</w:t>
      </w:r>
      <w:proofErr w:type="spellEnd"/>
      <w:r w:rsidRPr="0069440E">
        <w:rPr>
          <w:color w:val="000000"/>
          <w:sz w:val="28"/>
          <w:szCs w:val="28"/>
        </w:rPr>
        <w:t xml:space="preserve"> сельсовета в составе проекта решения об исполнении бюджета за прошедший финансовый год.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4.3. Отчет о результатах приватизации муниципального имущества за прошедший год содержит перечень муниципального имущества, приватизированного в прошедшем году, с указанием способа, срока и цены сделки приватизации.</w:t>
      </w:r>
    </w:p>
    <w:p w:rsidR="00C06D42" w:rsidRPr="0069440E" w:rsidRDefault="00C06D42" w:rsidP="00C06D4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5. Порядок принятия решений об условиях приватизации</w:t>
      </w:r>
    </w:p>
    <w:p w:rsidR="00C06D42" w:rsidRPr="0069440E" w:rsidRDefault="00C06D42" w:rsidP="00C06D4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муниципального имущества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 xml:space="preserve">5.1. Проект решения об условиях приватизации муниципального имущества разрабатывается отделом в форме постановления администрации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 w:rsidRPr="0069440E">
        <w:rPr>
          <w:color w:val="000000"/>
          <w:sz w:val="28"/>
          <w:szCs w:val="28"/>
        </w:rPr>
        <w:t xml:space="preserve"> сельсовета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 xml:space="preserve">5.2. Решение об условиях приватизации муниципального имущества принимается администрацией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 w:rsidRPr="0069440E">
        <w:rPr>
          <w:color w:val="000000"/>
          <w:sz w:val="28"/>
          <w:szCs w:val="28"/>
        </w:rPr>
        <w:t xml:space="preserve"> сельсовета в сроки, позволяющие обеспечить его приватизацию в соответствии с планом приватизации муниципального имущества.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5.3. В решении об условиях приватизации муниципального имущества должны содержаться следующие сведения: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- наименование (состав) имущества и иные позволяющие его индивидуализировать данные (характеристика имущества);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- способ приватизации имущества;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- начальная цена;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- срок рассрочки платежа (в случае ее предоставления);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- обременения соответствующего имущества и срок обременения;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- иные необходимые для приватизации имущества сведения.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5.4. Решения об условиях приватизации (в том числе решения о внесении в них изменений и об утрате силы таких решений) подлежат официальному обнародованию и размещению на официальном сайте в сети Интернет.</w:t>
      </w:r>
    </w:p>
    <w:p w:rsidR="00C06D42" w:rsidRPr="0069440E" w:rsidRDefault="00C06D42" w:rsidP="00C06D4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 xml:space="preserve">6. Средства от приватизации муниципального </w:t>
      </w:r>
      <w:proofErr w:type="spellStart"/>
      <w:r w:rsidRPr="0069440E">
        <w:rPr>
          <w:color w:val="000000"/>
          <w:sz w:val="28"/>
          <w:szCs w:val="28"/>
        </w:rPr>
        <w:t>имущества</w:t>
      </w:r>
      <w:proofErr w:type="gramStart"/>
      <w:r w:rsidRPr="0069440E">
        <w:rPr>
          <w:color w:val="000000"/>
          <w:sz w:val="28"/>
          <w:szCs w:val="28"/>
        </w:rPr>
        <w:t>,и</w:t>
      </w:r>
      <w:proofErr w:type="gramEnd"/>
      <w:r w:rsidRPr="0069440E">
        <w:rPr>
          <w:color w:val="000000"/>
          <w:sz w:val="28"/>
          <w:szCs w:val="28"/>
        </w:rPr>
        <w:t>х</w:t>
      </w:r>
      <w:proofErr w:type="spellEnd"/>
      <w:r w:rsidRPr="0069440E">
        <w:rPr>
          <w:color w:val="000000"/>
          <w:sz w:val="28"/>
          <w:szCs w:val="28"/>
        </w:rPr>
        <w:t xml:space="preserve"> образование и порядок распределения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 xml:space="preserve">6.1. Средствами, полученными от приватизации муниципального имущества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 w:rsidRPr="0069440E">
        <w:rPr>
          <w:color w:val="000000"/>
          <w:sz w:val="28"/>
          <w:szCs w:val="28"/>
        </w:rPr>
        <w:t xml:space="preserve"> сельсовета, являются денежные средства, полученные от покупателей в счет оплаты муниципального имущества, в том числе начисленные проценты при оплате приобретаемого муниципального имущества в рассрочку и сумма неустойки за неисполнение, ненадлежащее исполнение покупателями обязательств по сделкам приватизации.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 xml:space="preserve">6.2. Денежные средства, полученные от приватизации муниципального имущества </w:t>
      </w:r>
      <w:proofErr w:type="spellStart"/>
      <w:r>
        <w:rPr>
          <w:color w:val="000000"/>
          <w:sz w:val="28"/>
          <w:szCs w:val="28"/>
        </w:rPr>
        <w:t>Лянинског</w:t>
      </w:r>
      <w:r w:rsidRPr="0069440E">
        <w:rPr>
          <w:color w:val="000000"/>
          <w:sz w:val="28"/>
          <w:szCs w:val="28"/>
        </w:rPr>
        <w:t>о</w:t>
      </w:r>
      <w:proofErr w:type="spellEnd"/>
      <w:r w:rsidRPr="0069440E">
        <w:rPr>
          <w:color w:val="000000"/>
          <w:sz w:val="28"/>
          <w:szCs w:val="28"/>
        </w:rPr>
        <w:t xml:space="preserve"> сельсовета, подлежат перечислению </w:t>
      </w:r>
      <w:r>
        <w:rPr>
          <w:color w:val="000000"/>
          <w:sz w:val="28"/>
          <w:szCs w:val="28"/>
        </w:rPr>
        <w:t xml:space="preserve">в </w:t>
      </w:r>
      <w:r w:rsidRPr="0069440E">
        <w:rPr>
          <w:color w:val="000000"/>
          <w:sz w:val="28"/>
          <w:szCs w:val="28"/>
        </w:rPr>
        <w:t xml:space="preserve">местный бюджет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 w:rsidRPr="0069440E">
        <w:rPr>
          <w:color w:val="000000"/>
          <w:sz w:val="28"/>
          <w:szCs w:val="28"/>
        </w:rPr>
        <w:t xml:space="preserve"> сельсовета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lastRenderedPageBreak/>
        <w:t xml:space="preserve">6.3. </w:t>
      </w:r>
      <w:proofErr w:type="gramStart"/>
      <w:r w:rsidRPr="0069440E">
        <w:rPr>
          <w:color w:val="000000"/>
          <w:sz w:val="28"/>
          <w:szCs w:val="28"/>
        </w:rPr>
        <w:t>Контроль за</w:t>
      </w:r>
      <w:proofErr w:type="gramEnd"/>
      <w:r w:rsidRPr="0069440E">
        <w:rPr>
          <w:color w:val="000000"/>
          <w:sz w:val="28"/>
          <w:szCs w:val="28"/>
        </w:rPr>
        <w:t xml:space="preserve"> порядком и своевременностью перечисления в бюджет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 w:rsidRPr="0069440E">
        <w:rPr>
          <w:color w:val="000000"/>
          <w:sz w:val="28"/>
          <w:szCs w:val="28"/>
        </w:rPr>
        <w:t xml:space="preserve"> сельсовета денежных средств, полученных от продажи муниципального имущества, осуществляет отдел.</w:t>
      </w:r>
    </w:p>
    <w:p w:rsidR="00C06D42" w:rsidRPr="0069440E" w:rsidRDefault="00C06D42" w:rsidP="00C06D4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7. Порядок оплаты приватизируемого муниципального имущества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7.1. Оплата приобретаемого покупателем муниципального имущества производится единовременно или в рассрочку.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Срок рассрочки не может быть более чем один год.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 xml:space="preserve">7.2. Решение о предоставлении рассрочки принимается </w:t>
      </w:r>
      <w:r>
        <w:rPr>
          <w:color w:val="000000"/>
          <w:sz w:val="28"/>
          <w:szCs w:val="28"/>
        </w:rPr>
        <w:t>Г</w:t>
      </w:r>
      <w:r w:rsidRPr="0069440E">
        <w:rPr>
          <w:color w:val="000000"/>
          <w:sz w:val="28"/>
          <w:szCs w:val="28"/>
        </w:rPr>
        <w:t xml:space="preserve">лавой </w:t>
      </w:r>
      <w:proofErr w:type="spellStart"/>
      <w:r>
        <w:rPr>
          <w:color w:val="000000"/>
          <w:sz w:val="28"/>
          <w:szCs w:val="28"/>
        </w:rPr>
        <w:t>Лянинск</w:t>
      </w:r>
      <w:r w:rsidRPr="0069440E">
        <w:rPr>
          <w:color w:val="000000"/>
          <w:sz w:val="28"/>
          <w:szCs w:val="28"/>
        </w:rPr>
        <w:t>ого</w:t>
      </w:r>
      <w:proofErr w:type="spellEnd"/>
      <w:r w:rsidRPr="0069440E">
        <w:rPr>
          <w:color w:val="000000"/>
          <w:sz w:val="28"/>
          <w:szCs w:val="28"/>
        </w:rPr>
        <w:t xml:space="preserve"> сельсовета в случае приватизации муниципального имущества способом продажи без объявления цены.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 xml:space="preserve">7.3. В постановлении </w:t>
      </w:r>
      <w:r>
        <w:rPr>
          <w:color w:val="000000"/>
          <w:sz w:val="28"/>
          <w:szCs w:val="28"/>
        </w:rPr>
        <w:t xml:space="preserve">Главы </w:t>
      </w:r>
      <w:proofErr w:type="spellStart"/>
      <w:r>
        <w:rPr>
          <w:color w:val="000000"/>
          <w:sz w:val="28"/>
          <w:szCs w:val="28"/>
        </w:rPr>
        <w:t>Лянинского</w:t>
      </w:r>
      <w:proofErr w:type="spellEnd"/>
      <w:r w:rsidRPr="0069440E">
        <w:rPr>
          <w:color w:val="000000"/>
          <w:sz w:val="28"/>
          <w:szCs w:val="28"/>
        </w:rPr>
        <w:t xml:space="preserve"> сельсовета о предоставлении рассрочки оплаты приватизируемого муниципального имущества указываются сроки ее предоставления и порядок внесения платежей.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Срок предоставления рассрочки и порядок внесения платежей подлежат обязательному внесению в текст информационного сообщения о приватизации муниципального имущества.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7.4. На сумму денежных средств, по уплате которой предоставляется рассрочка, производится начисление процентов исходя из ставки, равной одной третьей ставки рефинансирования Центрального банка Российской Федерации, действующей на дату публикации объявления о продаже.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Начисленные проценты перечисляются в порядке, установленном Бюджетного кодекса Российской Федерации.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7.5. С момента передачи покупателю приобретенного в рассрочку имущества и до момента его полной оплаты указанное имущество признается находящимся в залоге для обеспечения исполнения покупателем его обязанности по оплате приобретенного муниципального имущества.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В случае нарушения покупателем сроков и порядка внесения платежей в судебном порядке обращается взыскание на заложенное имущество, а также подлежат взысканию убытки, причиненные неисполнением договора купли-продажи.</w:t>
      </w:r>
    </w:p>
    <w:p w:rsidR="00C06D42" w:rsidRPr="0069440E" w:rsidRDefault="00C06D42" w:rsidP="00C06D4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>8. Заключительные положения</w:t>
      </w:r>
    </w:p>
    <w:p w:rsidR="00C06D42" w:rsidRPr="0069440E" w:rsidRDefault="00C06D42" w:rsidP="00C06D42">
      <w:pPr>
        <w:pStyle w:val="a6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69440E">
        <w:rPr>
          <w:color w:val="000000"/>
          <w:sz w:val="28"/>
          <w:szCs w:val="28"/>
        </w:rPr>
        <w:t xml:space="preserve">8.1. Отношения, не урегулированные настоящим Положением, регламентируются действующим законодательством Российской Федерации, Новосибирской  области, нормативными правовыми актами Новосибирской области, органов местного самоуправления </w:t>
      </w:r>
      <w:proofErr w:type="spellStart"/>
      <w:r>
        <w:rPr>
          <w:color w:val="000000"/>
          <w:sz w:val="28"/>
          <w:szCs w:val="28"/>
        </w:rPr>
        <w:t>Лянинск</w:t>
      </w:r>
      <w:r w:rsidRPr="0069440E">
        <w:rPr>
          <w:color w:val="000000"/>
          <w:sz w:val="28"/>
          <w:szCs w:val="28"/>
        </w:rPr>
        <w:t>ого</w:t>
      </w:r>
      <w:proofErr w:type="spellEnd"/>
      <w:r w:rsidRPr="0069440E">
        <w:rPr>
          <w:color w:val="000000"/>
          <w:sz w:val="28"/>
          <w:szCs w:val="28"/>
        </w:rPr>
        <w:t xml:space="preserve"> сельсовета.</w:t>
      </w:r>
    </w:p>
    <w:p w:rsidR="00D22E51" w:rsidRDefault="00D22E51"/>
    <w:sectPr w:rsidR="00D22E51" w:rsidSect="001B3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06D42"/>
    <w:rsid w:val="00C06D42"/>
    <w:rsid w:val="00D22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D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C06D42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3"/>
    <w:rsid w:val="00C06D42"/>
    <w:pPr>
      <w:widowControl w:val="0"/>
      <w:shd w:val="clear" w:color="auto" w:fill="FFFFFF"/>
      <w:spacing w:before="420" w:after="540" w:line="322" w:lineRule="exact"/>
      <w:ind w:hanging="900"/>
      <w:jc w:val="center"/>
    </w:pPr>
    <w:rPr>
      <w:spacing w:val="2"/>
      <w:sz w:val="25"/>
      <w:szCs w:val="25"/>
      <w:lang w:eastAsia="en-US"/>
    </w:rPr>
  </w:style>
  <w:style w:type="paragraph" w:styleId="a4">
    <w:name w:val="Body Text"/>
    <w:basedOn w:val="a"/>
    <w:link w:val="1"/>
    <w:unhideWhenUsed/>
    <w:rsid w:val="00C06D42"/>
    <w:rPr>
      <w:sz w:val="28"/>
      <w:szCs w:val="20"/>
    </w:rPr>
  </w:style>
  <w:style w:type="character" w:customStyle="1" w:styleId="a5">
    <w:name w:val="Основной текст Знак"/>
    <w:basedOn w:val="a0"/>
    <w:link w:val="a4"/>
    <w:uiPriority w:val="99"/>
    <w:semiHidden/>
    <w:rsid w:val="00C06D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4"/>
    <w:locked/>
    <w:rsid w:val="00C06D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rmal (Web)"/>
    <w:basedOn w:val="a"/>
    <w:uiPriority w:val="99"/>
    <w:unhideWhenUsed/>
    <w:rsid w:val="00C06D42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C06D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2328</Words>
  <Characters>13272</Characters>
  <Application>Microsoft Office Word</Application>
  <DocSecurity>0</DocSecurity>
  <Lines>110</Lines>
  <Paragraphs>31</Paragraphs>
  <ScaleCrop>false</ScaleCrop>
  <Company>Grizli777</Company>
  <LinksUpToDate>false</LinksUpToDate>
  <CharactersWithSpaces>15569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2018-02-08T09:49:00Z</dcterms:created>
  <dcterms:modified xsi:type="dcterms:W3CDTF">2018-02-08T09:50:00Z</dcterms:modified>
</cp:coreProperties>
</file>