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ED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32B51">
              <w:rPr>
                <w:b/>
                <w:sz w:val="28"/>
                <w:szCs w:val="28"/>
              </w:rPr>
              <w:t>3</w:t>
            </w:r>
            <w:r w:rsidR="00ED04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D2F8A" w:rsidRDefault="007C5C4C" w:rsidP="00ED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06620">
              <w:rPr>
                <w:b/>
                <w:sz w:val="28"/>
                <w:szCs w:val="28"/>
              </w:rPr>
              <w:t>1</w:t>
            </w:r>
            <w:r w:rsidR="00ED04C0">
              <w:rPr>
                <w:b/>
                <w:sz w:val="28"/>
                <w:szCs w:val="28"/>
              </w:rPr>
              <w:t>9</w:t>
            </w:r>
            <w:r w:rsidR="00443660">
              <w:rPr>
                <w:b/>
                <w:sz w:val="28"/>
                <w:szCs w:val="28"/>
              </w:rPr>
              <w:t>.</w:t>
            </w:r>
            <w:r w:rsidR="00520D7C">
              <w:rPr>
                <w:b/>
                <w:sz w:val="28"/>
                <w:szCs w:val="28"/>
              </w:rPr>
              <w:t>10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E06A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DE06A6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75pt;height:50.9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E06A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DE06A6">
        <w:rPr>
          <w:b/>
          <w:sz w:val="40"/>
          <w:szCs w:val="40"/>
        </w:rPr>
        <w:pict>
          <v:shape id="_x0000_i1026" type="#_x0000_t136" style="width:467.3pt;height:49.6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700D97" w:rsidRDefault="00700D97" w:rsidP="00700D97"/>
    <w:p w:rsidR="00700D97" w:rsidRDefault="00700D97" w:rsidP="00700D97"/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B30FB" w:rsidRDefault="003B30FB" w:rsidP="003B30FB">
      <w:pPr>
        <w:jc w:val="center"/>
        <w:rPr>
          <w:sz w:val="28"/>
          <w:szCs w:val="28"/>
        </w:rPr>
      </w:pPr>
      <w:r>
        <w:rPr>
          <w:b/>
          <w:sz w:val="32"/>
        </w:rPr>
        <w:t xml:space="preserve">АДМИНИСТРАЦИЯ ЛЯНИНСКОГО  СЕЛЬСОВЕТА </w:t>
      </w:r>
    </w:p>
    <w:p w:rsidR="003B30FB" w:rsidRDefault="003B30FB" w:rsidP="003B30FB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3B30FB" w:rsidRDefault="003B30FB" w:rsidP="003B30FB">
      <w:pPr>
        <w:jc w:val="center"/>
        <w:rPr>
          <w:b/>
          <w:sz w:val="32"/>
        </w:rPr>
      </w:pPr>
    </w:p>
    <w:p w:rsidR="003B30FB" w:rsidRDefault="003B30FB" w:rsidP="003B30F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B30FB" w:rsidRPr="00F35160" w:rsidRDefault="003B30FB" w:rsidP="003B30FB">
      <w:pPr>
        <w:jc w:val="center"/>
        <w:rPr>
          <w:sz w:val="28"/>
          <w:szCs w:val="28"/>
        </w:rPr>
      </w:pPr>
      <w:r w:rsidRPr="00F35160">
        <w:rPr>
          <w:sz w:val="28"/>
          <w:szCs w:val="28"/>
        </w:rPr>
        <w:t>от 1</w:t>
      </w:r>
      <w:r>
        <w:rPr>
          <w:sz w:val="28"/>
          <w:szCs w:val="28"/>
        </w:rPr>
        <w:t>7.10</w:t>
      </w:r>
      <w:r w:rsidRPr="00F3516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35160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Pr="00F35160">
        <w:rPr>
          <w:sz w:val="28"/>
          <w:szCs w:val="28"/>
        </w:rPr>
        <w:t xml:space="preserve">-па    </w:t>
      </w:r>
    </w:p>
    <w:p w:rsidR="003B30FB" w:rsidRPr="00F35160" w:rsidRDefault="003B30FB" w:rsidP="003B30FB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35160">
        <w:rPr>
          <w:bCs/>
          <w:sz w:val="28"/>
          <w:szCs w:val="28"/>
        </w:rPr>
        <w:t>Об утверждении  схемы размещения нестационарных</w:t>
      </w:r>
    </w:p>
    <w:p w:rsidR="003B30FB" w:rsidRDefault="003B30FB" w:rsidP="003B30FB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35160">
        <w:rPr>
          <w:bCs/>
          <w:sz w:val="28"/>
          <w:szCs w:val="28"/>
        </w:rPr>
        <w:t xml:space="preserve"> торговых объектов на территории Лянинского сельсовета</w:t>
      </w:r>
      <w:r>
        <w:rPr>
          <w:bCs/>
          <w:sz w:val="28"/>
          <w:szCs w:val="28"/>
        </w:rPr>
        <w:t xml:space="preserve"> </w:t>
      </w:r>
    </w:p>
    <w:p w:rsidR="003B30FB" w:rsidRPr="00F35160" w:rsidRDefault="003B30FB" w:rsidP="003B30F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Здвинского района Новосибирской области</w:t>
      </w:r>
      <w:r w:rsidRPr="00F35160">
        <w:rPr>
          <w:bCs/>
          <w:sz w:val="28"/>
          <w:szCs w:val="28"/>
        </w:rPr>
        <w:t xml:space="preserve">  </w:t>
      </w:r>
    </w:p>
    <w:p w:rsidR="003B30FB" w:rsidRPr="00F35160" w:rsidRDefault="003B30FB" w:rsidP="003B30FB">
      <w:pPr>
        <w:pStyle w:val="aa"/>
        <w:ind w:firstLine="708"/>
        <w:jc w:val="both"/>
        <w:rPr>
          <w:sz w:val="28"/>
          <w:szCs w:val="28"/>
        </w:rPr>
      </w:pPr>
      <w:r w:rsidRPr="00F35160">
        <w:rPr>
          <w:sz w:val="28"/>
          <w:szCs w:val="28"/>
        </w:rPr>
        <w:t xml:space="preserve">В целях  упорядочения  организации работы и размещения нестационарных объектов мелкорозничной торговой сети на территории Лянинского сельсовета, 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промышленности, торговли  и развития предпринимательства Новосибирской области от 24.01.2011 №10 «О порядке разработки и утверждения органами местного самоуправления схемы размещения нестационарных торговых объектов»,   руководствуясь Уставом Лянинского сельсовета,      </w:t>
      </w:r>
      <w:r w:rsidRPr="00F35160">
        <w:rPr>
          <w:bCs/>
          <w:sz w:val="28"/>
          <w:szCs w:val="28"/>
        </w:rPr>
        <w:t>п о с т а н о в л я ю:</w:t>
      </w:r>
      <w:r w:rsidRPr="00F35160">
        <w:rPr>
          <w:b/>
          <w:bCs/>
          <w:sz w:val="28"/>
          <w:szCs w:val="28"/>
        </w:rPr>
        <w:t xml:space="preserve"> </w:t>
      </w:r>
    </w:p>
    <w:p w:rsidR="003B30FB" w:rsidRDefault="003B30FB" w:rsidP="003B30FB">
      <w:pPr>
        <w:pStyle w:val="aa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F35160">
        <w:rPr>
          <w:sz w:val="28"/>
          <w:szCs w:val="28"/>
        </w:rPr>
        <w:t>Утвердить схему размещения нестационарных торговых объектов на территории Лянинского  сельсовета согласно Приложению №</w:t>
      </w:r>
      <w:r>
        <w:rPr>
          <w:sz w:val="28"/>
          <w:szCs w:val="28"/>
        </w:rPr>
        <w:t xml:space="preserve"> </w:t>
      </w:r>
      <w:r w:rsidRPr="00F35160">
        <w:rPr>
          <w:sz w:val="28"/>
          <w:szCs w:val="28"/>
        </w:rPr>
        <w:t xml:space="preserve">1.   </w:t>
      </w:r>
    </w:p>
    <w:p w:rsidR="003B30FB" w:rsidRPr="00F35160" w:rsidRDefault="003B30FB" w:rsidP="003B30FB">
      <w:pPr>
        <w:pStyle w:val="aa"/>
        <w:numPr>
          <w:ilvl w:val="0"/>
          <w:numId w:val="3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F3516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графическую </w:t>
      </w:r>
      <w:r w:rsidRPr="00F35160">
        <w:rPr>
          <w:sz w:val="28"/>
          <w:szCs w:val="28"/>
        </w:rPr>
        <w:t>схему размещения нестационарных торговых объектов на территории Лянинского  сельсовета согласно Приложению №</w:t>
      </w:r>
      <w:r>
        <w:rPr>
          <w:sz w:val="28"/>
          <w:szCs w:val="28"/>
        </w:rPr>
        <w:t xml:space="preserve"> 2.</w:t>
      </w:r>
    </w:p>
    <w:p w:rsidR="003B30FB" w:rsidRDefault="003B30FB" w:rsidP="003B30FB">
      <w:pPr>
        <w:pStyle w:val="aa"/>
        <w:spacing w:before="0" w:beforeAutospacing="0" w:after="0" w:afterAutospacing="0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F35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5160">
        <w:rPr>
          <w:sz w:val="28"/>
          <w:szCs w:val="28"/>
        </w:rPr>
        <w:t>Признать утратившим силу постановление  администрации    Лянинского  сельсовета  от  1</w:t>
      </w:r>
      <w:r>
        <w:rPr>
          <w:sz w:val="28"/>
          <w:szCs w:val="28"/>
        </w:rPr>
        <w:t>4</w:t>
      </w:r>
      <w:r w:rsidRPr="00F35160">
        <w:rPr>
          <w:sz w:val="28"/>
          <w:szCs w:val="28"/>
        </w:rPr>
        <w:t xml:space="preserve"> .03.2013 № </w:t>
      </w:r>
      <w:r>
        <w:rPr>
          <w:sz w:val="28"/>
          <w:szCs w:val="28"/>
        </w:rPr>
        <w:t>40</w:t>
      </w:r>
      <w:r w:rsidRPr="00F35160">
        <w:rPr>
          <w:sz w:val="28"/>
          <w:szCs w:val="28"/>
        </w:rPr>
        <w:t>-па    «</w:t>
      </w:r>
      <w:r w:rsidRPr="00F35160">
        <w:rPr>
          <w:bCs/>
          <w:sz w:val="28"/>
          <w:szCs w:val="28"/>
        </w:rPr>
        <w:t xml:space="preserve">Об утверждении  схемы </w:t>
      </w:r>
      <w:r w:rsidRPr="00F35160">
        <w:rPr>
          <w:bCs/>
          <w:sz w:val="28"/>
          <w:szCs w:val="28"/>
        </w:rPr>
        <w:lastRenderedPageBreak/>
        <w:t>размещения нестационарных торговых объектов на территории Лянинского сельсовета»</w:t>
      </w:r>
      <w:r>
        <w:rPr>
          <w:bCs/>
          <w:sz w:val="28"/>
          <w:szCs w:val="28"/>
        </w:rPr>
        <w:t>.</w:t>
      </w:r>
    </w:p>
    <w:p w:rsidR="003B30FB" w:rsidRDefault="003B30FB" w:rsidP="003B30FB">
      <w:pPr>
        <w:jc w:val="both"/>
        <w:rPr>
          <w:sz w:val="28"/>
          <w:szCs w:val="28"/>
        </w:rPr>
      </w:pPr>
      <w:r w:rsidRPr="00F35160">
        <w:rPr>
          <w:bCs/>
          <w:sz w:val="28"/>
          <w:szCs w:val="28"/>
        </w:rPr>
        <w:t xml:space="preserve"> </w:t>
      </w:r>
      <w:r w:rsidRPr="00F35160">
        <w:rPr>
          <w:sz w:val="28"/>
          <w:szCs w:val="28"/>
        </w:rPr>
        <w:t xml:space="preserve">    4.Опубликовать постановление в  периодическом печатном издании органа местного самоуправления «Вестник Лянинского сельсовета»</w:t>
      </w:r>
      <w:r>
        <w:rPr>
          <w:sz w:val="28"/>
          <w:szCs w:val="28"/>
        </w:rPr>
        <w:t>.</w:t>
      </w:r>
    </w:p>
    <w:p w:rsidR="003B30FB" w:rsidRPr="006711F8" w:rsidRDefault="003B30FB" w:rsidP="003B3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11F8">
        <w:rPr>
          <w:sz w:val="28"/>
          <w:szCs w:val="28"/>
        </w:rPr>
        <w:t>5. Настоящее постановление  вступает в силу с момента его официального опубликования.</w:t>
      </w:r>
    </w:p>
    <w:p w:rsidR="003B30FB" w:rsidRPr="006711F8" w:rsidRDefault="003B30FB" w:rsidP="003B30FB">
      <w:pPr>
        <w:jc w:val="both"/>
        <w:rPr>
          <w:sz w:val="28"/>
          <w:szCs w:val="28"/>
        </w:rPr>
      </w:pPr>
      <w:r w:rsidRPr="006711F8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6711F8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3B30FB" w:rsidRPr="006711F8" w:rsidRDefault="003B30FB" w:rsidP="003B30FB">
      <w:pPr>
        <w:ind w:left="-480" w:firstLine="480"/>
        <w:jc w:val="both"/>
        <w:rPr>
          <w:sz w:val="28"/>
          <w:szCs w:val="28"/>
        </w:rPr>
      </w:pPr>
    </w:p>
    <w:p w:rsidR="003B30FB" w:rsidRDefault="003B30FB" w:rsidP="003B30FB">
      <w:pPr>
        <w:ind w:left="-480" w:firstLine="480"/>
        <w:jc w:val="both"/>
        <w:rPr>
          <w:sz w:val="28"/>
          <w:szCs w:val="28"/>
        </w:rPr>
      </w:pPr>
    </w:p>
    <w:p w:rsidR="003B30FB" w:rsidRDefault="003B30FB" w:rsidP="003B30FB">
      <w:pPr>
        <w:ind w:left="-480" w:firstLine="480"/>
        <w:jc w:val="both"/>
        <w:rPr>
          <w:sz w:val="28"/>
          <w:szCs w:val="28"/>
        </w:rPr>
      </w:pPr>
    </w:p>
    <w:p w:rsidR="003B30FB" w:rsidRDefault="003B30FB" w:rsidP="003B30FB">
      <w:pPr>
        <w:ind w:left="-480" w:firstLine="480"/>
        <w:jc w:val="both"/>
        <w:rPr>
          <w:sz w:val="28"/>
          <w:szCs w:val="28"/>
        </w:rPr>
      </w:pPr>
    </w:p>
    <w:p w:rsidR="003B30FB" w:rsidRPr="00F35160" w:rsidRDefault="003B30FB" w:rsidP="003B30FB">
      <w:pPr>
        <w:ind w:left="-480" w:firstLine="480"/>
        <w:jc w:val="both"/>
        <w:rPr>
          <w:sz w:val="28"/>
          <w:szCs w:val="28"/>
        </w:rPr>
      </w:pPr>
    </w:p>
    <w:p w:rsidR="003B30FB" w:rsidRDefault="003B30FB" w:rsidP="003B30FB">
      <w:pPr>
        <w:ind w:left="-480" w:firstLine="480"/>
        <w:jc w:val="both"/>
        <w:rPr>
          <w:sz w:val="28"/>
          <w:szCs w:val="28"/>
        </w:rPr>
      </w:pPr>
      <w:r w:rsidRPr="00F35160">
        <w:rPr>
          <w:sz w:val="28"/>
          <w:szCs w:val="28"/>
        </w:rPr>
        <w:t>Глава Лянинского сельсовета</w:t>
      </w:r>
    </w:p>
    <w:p w:rsidR="003B30FB" w:rsidRPr="00F35160" w:rsidRDefault="003B30FB" w:rsidP="003B30FB">
      <w:pPr>
        <w:ind w:left="-48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 w:rsidRPr="00F351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Н.Г. </w:t>
      </w:r>
      <w:r w:rsidRPr="00F35160">
        <w:rPr>
          <w:sz w:val="28"/>
          <w:szCs w:val="28"/>
        </w:rPr>
        <w:t xml:space="preserve">Ралдугин                                                                   </w:t>
      </w:r>
    </w:p>
    <w:p w:rsidR="003B30FB" w:rsidRPr="00F35160" w:rsidRDefault="003B30FB" w:rsidP="003B30FB">
      <w:pPr>
        <w:pStyle w:val="aa"/>
        <w:jc w:val="both"/>
        <w:rPr>
          <w:sz w:val="20"/>
          <w:szCs w:val="20"/>
        </w:rPr>
      </w:pPr>
    </w:p>
    <w:p w:rsidR="003B30FB" w:rsidRPr="00F35160" w:rsidRDefault="003B30FB" w:rsidP="003B30FB">
      <w:pPr>
        <w:pStyle w:val="aa"/>
        <w:spacing w:before="0" w:beforeAutospacing="0" w:after="0" w:afterAutospacing="0"/>
        <w:rPr>
          <w:sz w:val="18"/>
          <w:szCs w:val="18"/>
        </w:rPr>
      </w:pPr>
    </w:p>
    <w:p w:rsidR="003B30FB" w:rsidRDefault="003B30FB" w:rsidP="003B30FB">
      <w:pPr>
        <w:rPr>
          <w:sz w:val="24"/>
          <w:szCs w:val="24"/>
        </w:rPr>
        <w:sectPr w:rsidR="003B30FB">
          <w:pgSz w:w="11906" w:h="16838"/>
          <w:pgMar w:top="1134" w:right="850" w:bottom="1134" w:left="1701" w:header="708" w:footer="708" w:gutter="0"/>
          <w:cols w:space="720"/>
        </w:sectPr>
      </w:pPr>
    </w:p>
    <w:p w:rsidR="003B30FB" w:rsidRDefault="003B30FB" w:rsidP="003B30F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Приложение №1</w:t>
      </w:r>
    </w:p>
    <w:p w:rsidR="003B30FB" w:rsidRDefault="003B30FB" w:rsidP="003B30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 постановлению администрации</w:t>
      </w:r>
    </w:p>
    <w:p w:rsidR="003B30FB" w:rsidRDefault="003B30FB" w:rsidP="003B30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Лянинского сельсовета</w:t>
      </w:r>
    </w:p>
    <w:p w:rsidR="003B30FB" w:rsidRDefault="003B30FB" w:rsidP="003B30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Здвинского района Новосибирской области </w:t>
      </w:r>
    </w:p>
    <w:p w:rsidR="003B30FB" w:rsidRPr="00E71237" w:rsidRDefault="003B30FB" w:rsidP="003B30FB">
      <w:pPr>
        <w:jc w:val="center"/>
        <w:rPr>
          <w:sz w:val="24"/>
          <w:szCs w:val="24"/>
        </w:rPr>
      </w:pPr>
      <w:r w:rsidRPr="00E71237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E71237">
        <w:rPr>
          <w:sz w:val="24"/>
          <w:szCs w:val="24"/>
        </w:rPr>
        <w:t>от 17.10.2018 г № 54 -па</w:t>
      </w:r>
    </w:p>
    <w:p w:rsidR="003B30FB" w:rsidRPr="00E71237" w:rsidRDefault="003B30FB" w:rsidP="003B30FB">
      <w:pPr>
        <w:jc w:val="center"/>
        <w:rPr>
          <w:b/>
          <w:sz w:val="28"/>
          <w:szCs w:val="28"/>
        </w:rPr>
      </w:pPr>
      <w:r w:rsidRPr="00E71237">
        <w:rPr>
          <w:b/>
          <w:sz w:val="28"/>
          <w:szCs w:val="28"/>
        </w:rPr>
        <w:t>Схема</w:t>
      </w:r>
    </w:p>
    <w:p w:rsidR="003B30FB" w:rsidRPr="00E71237" w:rsidRDefault="003B30FB" w:rsidP="003B30FB">
      <w:pPr>
        <w:jc w:val="center"/>
        <w:rPr>
          <w:b/>
          <w:sz w:val="28"/>
          <w:szCs w:val="28"/>
        </w:rPr>
      </w:pPr>
      <w:r w:rsidRPr="00E71237">
        <w:rPr>
          <w:b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b/>
          <w:sz w:val="28"/>
          <w:szCs w:val="28"/>
        </w:rPr>
        <w:t>Лянинского</w:t>
      </w:r>
      <w:r w:rsidRPr="00E71237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3B30FB" w:rsidRPr="00E71237" w:rsidRDefault="003B30FB" w:rsidP="003B30FB">
      <w:pPr>
        <w:jc w:val="center"/>
        <w:rPr>
          <w:b/>
          <w:sz w:val="28"/>
          <w:szCs w:val="28"/>
        </w:rPr>
      </w:pPr>
      <w:r w:rsidRPr="00E71237">
        <w:rPr>
          <w:b/>
          <w:sz w:val="28"/>
          <w:szCs w:val="28"/>
        </w:rPr>
        <w:t xml:space="preserve">Здвинского района Новосибирской области </w:t>
      </w:r>
    </w:p>
    <w:p w:rsidR="003B30FB" w:rsidRDefault="003B30FB" w:rsidP="003B30FB"/>
    <w:tbl>
      <w:tblPr>
        <w:tblStyle w:val="a7"/>
        <w:tblW w:w="15134" w:type="dxa"/>
        <w:tblInd w:w="575" w:type="dxa"/>
        <w:tblLayout w:type="fixed"/>
        <w:tblLook w:val="04A0"/>
      </w:tblPr>
      <w:tblGrid>
        <w:gridCol w:w="630"/>
        <w:gridCol w:w="2442"/>
        <w:gridCol w:w="1856"/>
        <w:gridCol w:w="1701"/>
        <w:gridCol w:w="1276"/>
        <w:gridCol w:w="850"/>
        <w:gridCol w:w="2410"/>
        <w:gridCol w:w="2126"/>
        <w:gridCol w:w="1843"/>
      </w:tblGrid>
      <w:tr w:rsidR="003B30FB" w:rsidRPr="001F14FF" w:rsidTr="003B30FB">
        <w:tc>
          <w:tcPr>
            <w:tcW w:w="630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2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Адресный ориентир- место размещения нестационарного торгового объекта (район, адрес)</w:t>
            </w:r>
          </w:p>
        </w:tc>
        <w:tc>
          <w:tcPr>
            <w:tcW w:w="1856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Тип нестационарного торгового объекта *</w:t>
            </w:r>
          </w:p>
        </w:tc>
        <w:tc>
          <w:tcPr>
            <w:tcW w:w="1701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276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Площадь земельного участка**</w:t>
            </w:r>
          </w:p>
        </w:tc>
        <w:tc>
          <w:tcPr>
            <w:tcW w:w="850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410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126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</w:tcPr>
          <w:p w:rsidR="003B30FB" w:rsidRPr="001E351C" w:rsidRDefault="003B30FB" w:rsidP="00BE2225">
            <w:pPr>
              <w:jc w:val="center"/>
              <w:rPr>
                <w:b/>
                <w:sz w:val="24"/>
                <w:szCs w:val="24"/>
              </w:rPr>
            </w:pPr>
            <w:r w:rsidRPr="001E351C">
              <w:rPr>
                <w:b/>
                <w:sz w:val="24"/>
                <w:szCs w:val="24"/>
              </w:rPr>
              <w:t>Период функционирования нестационарного торгового объекта (постоянно или сезонно  с _ по _)</w:t>
            </w:r>
          </w:p>
        </w:tc>
      </w:tr>
      <w:tr w:rsidR="003B30FB" w:rsidRPr="00575EB8" w:rsidTr="003B30FB">
        <w:tblPrEx>
          <w:tblLook w:val="01E0"/>
        </w:tblPrEx>
        <w:tc>
          <w:tcPr>
            <w:tcW w:w="630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 xml:space="preserve">с. Лянино, ул. Центральная,(около маг. «Аленка-1» ИП </w:t>
            </w:r>
            <w:r>
              <w:rPr>
                <w:sz w:val="24"/>
                <w:szCs w:val="24"/>
              </w:rPr>
              <w:t>Камыш Б.</w:t>
            </w:r>
          </w:p>
        </w:tc>
        <w:tc>
          <w:tcPr>
            <w:tcW w:w="1856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 xml:space="preserve">60 кв.м </w:t>
            </w:r>
          </w:p>
        </w:tc>
        <w:tc>
          <w:tcPr>
            <w:tcW w:w="850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земельные   участки , государственная собственность на которые не разграничена ( далее- государственная  собственность)</w:t>
            </w:r>
          </w:p>
        </w:tc>
        <w:tc>
          <w:tcPr>
            <w:tcW w:w="1843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на срок действия  договора аренды</w:t>
            </w:r>
          </w:p>
        </w:tc>
      </w:tr>
      <w:tr w:rsidR="003B30FB" w:rsidRPr="00575EB8" w:rsidTr="003B30FB">
        <w:tblPrEx>
          <w:tblLook w:val="01E0"/>
        </w:tblPrEx>
        <w:tc>
          <w:tcPr>
            <w:tcW w:w="630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 xml:space="preserve">с. Лянино, ул. Центральная (около маг. «Аленка-2» ИП </w:t>
            </w:r>
            <w:r>
              <w:rPr>
                <w:sz w:val="24"/>
                <w:szCs w:val="24"/>
              </w:rPr>
              <w:t>Камыш Б.</w:t>
            </w:r>
          </w:p>
        </w:tc>
        <w:tc>
          <w:tcPr>
            <w:tcW w:w="1856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20 кв.м</w:t>
            </w:r>
          </w:p>
        </w:tc>
        <w:tc>
          <w:tcPr>
            <w:tcW w:w="850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t xml:space="preserve">земельные   участки , государственная собственность на которые не разграничена ( далее- государственная  </w:t>
            </w:r>
            <w:r w:rsidRPr="001E351C">
              <w:rPr>
                <w:sz w:val="24"/>
                <w:szCs w:val="24"/>
              </w:rPr>
              <w:lastRenderedPageBreak/>
              <w:t>собственность)</w:t>
            </w:r>
          </w:p>
        </w:tc>
        <w:tc>
          <w:tcPr>
            <w:tcW w:w="1843" w:type="dxa"/>
          </w:tcPr>
          <w:p w:rsidR="003B30FB" w:rsidRPr="001E351C" w:rsidRDefault="003B30FB" w:rsidP="00BE2225">
            <w:pPr>
              <w:jc w:val="center"/>
              <w:rPr>
                <w:sz w:val="24"/>
                <w:szCs w:val="24"/>
              </w:rPr>
            </w:pPr>
            <w:r w:rsidRPr="001E351C">
              <w:rPr>
                <w:sz w:val="24"/>
                <w:szCs w:val="24"/>
              </w:rPr>
              <w:lastRenderedPageBreak/>
              <w:t>на срок действия  договора аренды</w:t>
            </w:r>
          </w:p>
        </w:tc>
      </w:tr>
    </w:tbl>
    <w:p w:rsidR="00933319" w:rsidRPr="00506620" w:rsidRDefault="00933319" w:rsidP="00316363">
      <w:pPr>
        <w:jc w:val="center"/>
        <w:rPr>
          <w:b/>
          <w:color w:val="7030A0"/>
          <w:sz w:val="24"/>
          <w:szCs w:val="24"/>
        </w:rPr>
      </w:pPr>
    </w:p>
    <w:p w:rsidR="005F5137" w:rsidRDefault="005F5137" w:rsidP="005F5137"/>
    <w:p w:rsidR="00316363" w:rsidRDefault="00316363" w:rsidP="003163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16363" w:rsidRDefault="00316363" w:rsidP="00316363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841134" w:rsidRDefault="00841134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ED04C0" w:rsidRDefault="00ED04C0" w:rsidP="00ED04C0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0FF1" w:rsidRDefault="00A50FF1" w:rsidP="00A50FF1">
      <w:pPr>
        <w:rPr>
          <w:rFonts w:ascii="Arial" w:hAnsi="Arial" w:cs="Arial"/>
          <w:color w:val="000000"/>
        </w:rPr>
      </w:pPr>
    </w:p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ED04C0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332B51">
              <w:rPr>
                <w:color w:val="7030A0"/>
              </w:rPr>
              <w:t>3</w:t>
            </w:r>
            <w:r w:rsidR="00ED04C0">
              <w:rPr>
                <w:color w:val="7030A0"/>
              </w:rPr>
              <w:t>8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ED04C0">
              <w:rPr>
                <w:color w:val="7030A0"/>
              </w:rPr>
              <w:t>19</w:t>
            </w:r>
            <w:r w:rsidR="007C5C4C">
              <w:rPr>
                <w:color w:val="7030A0"/>
              </w:rPr>
              <w:t>.</w:t>
            </w:r>
            <w:r w:rsidR="00520D7C">
              <w:rPr>
                <w:color w:val="7030A0"/>
              </w:rPr>
              <w:t>10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3B30FB">
      <w:headerReference w:type="default" r:id="rId8"/>
      <w:pgSz w:w="16838" w:h="11906" w:orient="landscape"/>
      <w:pgMar w:top="567" w:right="113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CA" w:rsidRDefault="00655FCA" w:rsidP="00F751C9">
      <w:r>
        <w:separator/>
      </w:r>
    </w:p>
  </w:endnote>
  <w:endnote w:type="continuationSeparator" w:id="1">
    <w:p w:rsidR="00655FCA" w:rsidRDefault="00655FCA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CA" w:rsidRDefault="00655FCA" w:rsidP="00F751C9">
      <w:r>
        <w:separator/>
      </w:r>
    </w:p>
  </w:footnote>
  <w:footnote w:type="continuationSeparator" w:id="1">
    <w:p w:rsidR="00655FCA" w:rsidRDefault="00655FCA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24" w:rsidRDefault="00A22B24">
    <w:pPr>
      <w:pStyle w:val="a8"/>
      <w:jc w:val="center"/>
    </w:pPr>
  </w:p>
  <w:p w:rsidR="00A22B24" w:rsidRDefault="00A22B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5E45A7"/>
    <w:multiLevelType w:val="singleLevel"/>
    <w:tmpl w:val="C302A1D8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43C40"/>
    <w:multiLevelType w:val="singleLevel"/>
    <w:tmpl w:val="37CE5812"/>
    <w:lvl w:ilvl="0">
      <w:start w:val="21"/>
      <w:numFmt w:val="decimal"/>
      <w:lvlText w:val="%1."/>
      <w:legacy w:legacy="1" w:legacySpace="0" w:legacyIndent="541"/>
      <w:lvlJc w:val="left"/>
      <w:rPr>
        <w:rFonts w:ascii="Times New Roman" w:hAnsi="Times New Roman" w:cs="Times New Roman" w:hint="default"/>
      </w:rPr>
    </w:lvl>
  </w:abstractNum>
  <w:abstractNum w:abstractNumId="11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666DE7"/>
    <w:multiLevelType w:val="singleLevel"/>
    <w:tmpl w:val="0972DA9E"/>
    <w:lvl w:ilvl="0">
      <w:start w:val="1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3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3D687762"/>
    <w:multiLevelType w:val="singleLevel"/>
    <w:tmpl w:val="93801038"/>
    <w:lvl w:ilvl="0">
      <w:start w:val="2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6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>
    <w:nsid w:val="514936DA"/>
    <w:multiLevelType w:val="singleLevel"/>
    <w:tmpl w:val="32FEB914"/>
    <w:lvl w:ilvl="0">
      <w:start w:val="1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2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7FDC"/>
    <w:multiLevelType w:val="singleLevel"/>
    <w:tmpl w:val="0264F28C"/>
    <w:lvl w:ilvl="0">
      <w:start w:val="17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4">
    <w:nsid w:val="58730CA0"/>
    <w:multiLevelType w:val="singleLevel"/>
    <w:tmpl w:val="037AB1F0"/>
    <w:lvl w:ilvl="0">
      <w:start w:val="39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5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71E01"/>
    <w:multiLevelType w:val="singleLevel"/>
    <w:tmpl w:val="791EF99A"/>
    <w:lvl w:ilvl="0">
      <w:start w:val="4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C973A1B"/>
    <w:multiLevelType w:val="hybridMultilevel"/>
    <w:tmpl w:val="79484048"/>
    <w:lvl w:ilvl="0" w:tplc="9A229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2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8"/>
  </w:num>
  <w:num w:numId="10">
    <w:abstractNumId w:val="30"/>
  </w:num>
  <w:num w:numId="11">
    <w:abstractNumId w:val="5"/>
  </w:num>
  <w:num w:numId="12">
    <w:abstractNumId w:val="17"/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4"/>
    </w:lvlOverride>
  </w:num>
  <w:num w:numId="15">
    <w:abstractNumId w:val="16"/>
    <w:lvlOverride w:ilvl="0">
      <w:startOverride w:val="2"/>
    </w:lvlOverride>
  </w:num>
  <w:num w:numId="16">
    <w:abstractNumId w:val="19"/>
    <w:lvlOverride w:ilvl="0">
      <w:startOverride w:val="5"/>
    </w:lvlOverride>
  </w:num>
  <w:num w:numId="17">
    <w:abstractNumId w:val="11"/>
    <w:lvlOverride w:ilvl="0">
      <w:startOverride w:val="12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2"/>
  </w:num>
  <w:num w:numId="25">
    <w:abstractNumId w:val="21"/>
  </w:num>
  <w:num w:numId="26">
    <w:abstractNumId w:val="23"/>
  </w:num>
  <w:num w:numId="27">
    <w:abstractNumId w:val="10"/>
  </w:num>
  <w:num w:numId="28">
    <w:abstractNumId w:val="2"/>
  </w:num>
  <w:num w:numId="29">
    <w:abstractNumId w:val="15"/>
  </w:num>
  <w:num w:numId="30">
    <w:abstractNumId w:val="24"/>
  </w:num>
  <w:num w:numId="31">
    <w:abstractNumId w:val="27"/>
  </w:num>
  <w:num w:numId="32">
    <w:abstractNumId w:val="26"/>
  </w:num>
  <w:num w:numId="33">
    <w:abstractNumId w:val="1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977"/>
    <w:rsid w:val="000319EA"/>
    <w:rsid w:val="00032737"/>
    <w:rsid w:val="00040356"/>
    <w:rsid w:val="00041768"/>
    <w:rsid w:val="00066D13"/>
    <w:rsid w:val="00067771"/>
    <w:rsid w:val="000747C2"/>
    <w:rsid w:val="000866F1"/>
    <w:rsid w:val="00087792"/>
    <w:rsid w:val="000910DC"/>
    <w:rsid w:val="000A55EF"/>
    <w:rsid w:val="000B0308"/>
    <w:rsid w:val="000B767F"/>
    <w:rsid w:val="000C2CDD"/>
    <w:rsid w:val="000E1260"/>
    <w:rsid w:val="001019AB"/>
    <w:rsid w:val="001055CC"/>
    <w:rsid w:val="001133C9"/>
    <w:rsid w:val="001139C3"/>
    <w:rsid w:val="0012262D"/>
    <w:rsid w:val="00132903"/>
    <w:rsid w:val="00133FBA"/>
    <w:rsid w:val="00144844"/>
    <w:rsid w:val="0015212C"/>
    <w:rsid w:val="00161801"/>
    <w:rsid w:val="00165028"/>
    <w:rsid w:val="00170010"/>
    <w:rsid w:val="00171E23"/>
    <w:rsid w:val="0017423A"/>
    <w:rsid w:val="00192654"/>
    <w:rsid w:val="001B303C"/>
    <w:rsid w:val="001B5C3B"/>
    <w:rsid w:val="001C2E32"/>
    <w:rsid w:val="001D6D71"/>
    <w:rsid w:val="001E7EFE"/>
    <w:rsid w:val="001F1700"/>
    <w:rsid w:val="00213D5E"/>
    <w:rsid w:val="002159C7"/>
    <w:rsid w:val="0021724D"/>
    <w:rsid w:val="00217942"/>
    <w:rsid w:val="00220F94"/>
    <w:rsid w:val="002241C6"/>
    <w:rsid w:val="00233E6E"/>
    <w:rsid w:val="002472DA"/>
    <w:rsid w:val="0025258C"/>
    <w:rsid w:val="00263B9E"/>
    <w:rsid w:val="002A06C4"/>
    <w:rsid w:val="002A0F13"/>
    <w:rsid w:val="002B297B"/>
    <w:rsid w:val="002D5FE2"/>
    <w:rsid w:val="002E014E"/>
    <w:rsid w:val="002E7346"/>
    <w:rsid w:val="003038E2"/>
    <w:rsid w:val="00307A5F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71A91"/>
    <w:rsid w:val="00383715"/>
    <w:rsid w:val="00390FD3"/>
    <w:rsid w:val="003937A7"/>
    <w:rsid w:val="003949C9"/>
    <w:rsid w:val="003B30FB"/>
    <w:rsid w:val="003B394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3660"/>
    <w:rsid w:val="00444CFF"/>
    <w:rsid w:val="0044747A"/>
    <w:rsid w:val="00456760"/>
    <w:rsid w:val="00461A9A"/>
    <w:rsid w:val="00463B79"/>
    <w:rsid w:val="00465510"/>
    <w:rsid w:val="0047085B"/>
    <w:rsid w:val="00476302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465"/>
    <w:rsid w:val="004F063B"/>
    <w:rsid w:val="004F782F"/>
    <w:rsid w:val="004F7DEC"/>
    <w:rsid w:val="00501334"/>
    <w:rsid w:val="00506620"/>
    <w:rsid w:val="00511995"/>
    <w:rsid w:val="0052066D"/>
    <w:rsid w:val="00520D7C"/>
    <w:rsid w:val="0052176B"/>
    <w:rsid w:val="00521DDD"/>
    <w:rsid w:val="0052467F"/>
    <w:rsid w:val="00530A8A"/>
    <w:rsid w:val="0053296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61AD"/>
    <w:rsid w:val="005A0668"/>
    <w:rsid w:val="005B19C1"/>
    <w:rsid w:val="005C70A5"/>
    <w:rsid w:val="005F21AD"/>
    <w:rsid w:val="005F5137"/>
    <w:rsid w:val="00600CC4"/>
    <w:rsid w:val="00603523"/>
    <w:rsid w:val="00605C89"/>
    <w:rsid w:val="00607333"/>
    <w:rsid w:val="0061250E"/>
    <w:rsid w:val="00630CA4"/>
    <w:rsid w:val="0063417C"/>
    <w:rsid w:val="00644B5B"/>
    <w:rsid w:val="00655FCA"/>
    <w:rsid w:val="00664C7B"/>
    <w:rsid w:val="00686DB4"/>
    <w:rsid w:val="00696270"/>
    <w:rsid w:val="006B3C7C"/>
    <w:rsid w:val="006C1714"/>
    <w:rsid w:val="006D6633"/>
    <w:rsid w:val="006E3364"/>
    <w:rsid w:val="006E62B8"/>
    <w:rsid w:val="00700D97"/>
    <w:rsid w:val="00711024"/>
    <w:rsid w:val="00717F9E"/>
    <w:rsid w:val="00737D61"/>
    <w:rsid w:val="00746919"/>
    <w:rsid w:val="007627D5"/>
    <w:rsid w:val="00764FDD"/>
    <w:rsid w:val="00767BD6"/>
    <w:rsid w:val="00767D04"/>
    <w:rsid w:val="00780B8F"/>
    <w:rsid w:val="00787525"/>
    <w:rsid w:val="00792052"/>
    <w:rsid w:val="00792F43"/>
    <w:rsid w:val="007A012F"/>
    <w:rsid w:val="007A2F67"/>
    <w:rsid w:val="007A75CC"/>
    <w:rsid w:val="007B4C53"/>
    <w:rsid w:val="007B507F"/>
    <w:rsid w:val="007C4736"/>
    <w:rsid w:val="007C5C4C"/>
    <w:rsid w:val="007C7CC5"/>
    <w:rsid w:val="007D0438"/>
    <w:rsid w:val="007D2F8A"/>
    <w:rsid w:val="007F05DD"/>
    <w:rsid w:val="007F2923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816E8"/>
    <w:rsid w:val="0088193B"/>
    <w:rsid w:val="00893EBB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11D46"/>
    <w:rsid w:val="00922C2F"/>
    <w:rsid w:val="00925EB3"/>
    <w:rsid w:val="00933319"/>
    <w:rsid w:val="00941720"/>
    <w:rsid w:val="00941E91"/>
    <w:rsid w:val="009471A1"/>
    <w:rsid w:val="00947E78"/>
    <w:rsid w:val="009714F2"/>
    <w:rsid w:val="00971C58"/>
    <w:rsid w:val="0097458B"/>
    <w:rsid w:val="009839F5"/>
    <w:rsid w:val="009964E3"/>
    <w:rsid w:val="009A3874"/>
    <w:rsid w:val="009B396F"/>
    <w:rsid w:val="009B5764"/>
    <w:rsid w:val="009E6ECB"/>
    <w:rsid w:val="009F696A"/>
    <w:rsid w:val="009F6E29"/>
    <w:rsid w:val="00A019C9"/>
    <w:rsid w:val="00A0440B"/>
    <w:rsid w:val="00A14E8D"/>
    <w:rsid w:val="00A1666A"/>
    <w:rsid w:val="00A22B24"/>
    <w:rsid w:val="00A24C62"/>
    <w:rsid w:val="00A32BB2"/>
    <w:rsid w:val="00A45F67"/>
    <w:rsid w:val="00A47B02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D0F8E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9524D"/>
    <w:rsid w:val="00B96E76"/>
    <w:rsid w:val="00BE2CA9"/>
    <w:rsid w:val="00BF3C12"/>
    <w:rsid w:val="00BF62D3"/>
    <w:rsid w:val="00BF6521"/>
    <w:rsid w:val="00BF79EB"/>
    <w:rsid w:val="00C02C3A"/>
    <w:rsid w:val="00C0361F"/>
    <w:rsid w:val="00C07240"/>
    <w:rsid w:val="00C1192D"/>
    <w:rsid w:val="00C153A9"/>
    <w:rsid w:val="00C169A9"/>
    <w:rsid w:val="00C175A6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66F9"/>
    <w:rsid w:val="00D12558"/>
    <w:rsid w:val="00D15015"/>
    <w:rsid w:val="00D30472"/>
    <w:rsid w:val="00D32760"/>
    <w:rsid w:val="00D4055E"/>
    <w:rsid w:val="00D41A50"/>
    <w:rsid w:val="00D4443D"/>
    <w:rsid w:val="00D4512D"/>
    <w:rsid w:val="00D5302D"/>
    <w:rsid w:val="00D577D2"/>
    <w:rsid w:val="00D752E8"/>
    <w:rsid w:val="00D868CD"/>
    <w:rsid w:val="00D86CAA"/>
    <w:rsid w:val="00D903E8"/>
    <w:rsid w:val="00D908A9"/>
    <w:rsid w:val="00DC33DD"/>
    <w:rsid w:val="00DC4E38"/>
    <w:rsid w:val="00DD5DAA"/>
    <w:rsid w:val="00DE06A6"/>
    <w:rsid w:val="00DE3D24"/>
    <w:rsid w:val="00DE41D6"/>
    <w:rsid w:val="00DF438E"/>
    <w:rsid w:val="00E20CA0"/>
    <w:rsid w:val="00E22F86"/>
    <w:rsid w:val="00E24218"/>
    <w:rsid w:val="00E40122"/>
    <w:rsid w:val="00E421DC"/>
    <w:rsid w:val="00E664F5"/>
    <w:rsid w:val="00E8362E"/>
    <w:rsid w:val="00E94CF3"/>
    <w:rsid w:val="00EA528B"/>
    <w:rsid w:val="00ED04C0"/>
    <w:rsid w:val="00ED343F"/>
    <w:rsid w:val="00ED3627"/>
    <w:rsid w:val="00ED54AE"/>
    <w:rsid w:val="00EE75BF"/>
    <w:rsid w:val="00EF320D"/>
    <w:rsid w:val="00F00981"/>
    <w:rsid w:val="00F11006"/>
    <w:rsid w:val="00F25F7A"/>
    <w:rsid w:val="00F26CC7"/>
    <w:rsid w:val="00F61DAC"/>
    <w:rsid w:val="00F62252"/>
    <w:rsid w:val="00F67A0A"/>
    <w:rsid w:val="00F751C9"/>
    <w:rsid w:val="00F77060"/>
    <w:rsid w:val="00F81789"/>
    <w:rsid w:val="00F87750"/>
    <w:rsid w:val="00FD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9">
    <w:name w:val="Strong"/>
    <w:uiPriority w:val="22"/>
    <w:qFormat/>
    <w:rsid w:val="00933319"/>
    <w:rPr>
      <w:b/>
      <w:bCs/>
    </w:rPr>
  </w:style>
  <w:style w:type="paragraph" w:styleId="affa">
    <w:name w:val="Plain Text"/>
    <w:basedOn w:val="a"/>
    <w:link w:val="affb"/>
    <w:uiPriority w:val="99"/>
    <w:semiHidden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semiHidden/>
    <w:rsid w:val="00ED04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4789-F35B-423C-B53D-4A9D11B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77</cp:revision>
  <cp:lastPrinted>2018-05-03T05:03:00Z</cp:lastPrinted>
  <dcterms:created xsi:type="dcterms:W3CDTF">2016-12-27T07:49:00Z</dcterms:created>
  <dcterms:modified xsi:type="dcterms:W3CDTF">2018-10-25T09:08:00Z</dcterms:modified>
</cp:coreProperties>
</file>