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D577D2" w:rsidP="0046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461A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461A9A" w:rsidP="0046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13</w:t>
            </w:r>
            <w:r w:rsidR="007D2F8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D0E4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4D0E4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D0E4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4D0E41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7461D" w:rsidRDefault="00A7461D" w:rsidP="00A7461D">
      <w:pPr>
        <w:jc w:val="center"/>
        <w:rPr>
          <w:b/>
        </w:rPr>
      </w:pPr>
    </w:p>
    <w:p w:rsidR="00A7461D" w:rsidRDefault="00D577D2" w:rsidP="00A74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</w:t>
      </w:r>
    </w:p>
    <w:p w:rsidR="00A7461D" w:rsidRPr="00157103" w:rsidRDefault="00A7461D" w:rsidP="00A7461D">
      <w:pPr>
        <w:jc w:val="center"/>
        <w:rPr>
          <w:sz w:val="28"/>
          <w:szCs w:val="28"/>
        </w:rPr>
      </w:pPr>
      <w:r w:rsidRPr="00157103">
        <w:rPr>
          <w:sz w:val="28"/>
          <w:szCs w:val="28"/>
        </w:rPr>
        <w:t xml:space="preserve"> </w:t>
      </w:r>
    </w:p>
    <w:p w:rsidR="00A7461D" w:rsidRDefault="00A7461D" w:rsidP="00A7461D">
      <w:pPr>
        <w:jc w:val="center"/>
        <w:rPr>
          <w:b/>
          <w:sz w:val="28"/>
          <w:szCs w:val="28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4068DE" w:rsidRPr="004068DE" w:rsidRDefault="004068DE" w:rsidP="004068DE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068DE" w:rsidRDefault="004068DE" w:rsidP="004068DE">
      <w:pPr>
        <w:pStyle w:val="a8"/>
        <w:widowControl w:val="0"/>
        <w:shd w:val="clear" w:color="auto" w:fill="FFFFFF"/>
        <w:rPr>
          <w:sz w:val="20"/>
          <w:szCs w:val="20"/>
        </w:rPr>
      </w:pPr>
    </w:p>
    <w:p w:rsidR="004068DE" w:rsidRDefault="004068DE" w:rsidP="004068DE"/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AA1350" w:rsidRDefault="00AA1350" w:rsidP="00AA1350"/>
    <w:p w:rsidR="00461A9A" w:rsidRDefault="00461A9A" w:rsidP="00461A9A">
      <w:r>
        <w:t xml:space="preserve">                                                                                  В первую очередь, работа по обеспечению</w:t>
      </w:r>
    </w:p>
    <w:p w:rsidR="00461A9A" w:rsidRDefault="00461A9A" w:rsidP="00461A9A">
      <w:r>
        <w:t xml:space="preserve">                                                                                  безопасности начинается     </w:t>
      </w:r>
    </w:p>
    <w:p w:rsidR="00461A9A" w:rsidRDefault="00461A9A" w:rsidP="00461A9A">
      <w:r>
        <w:t xml:space="preserve">                                                                                  профилактикой.</w:t>
      </w:r>
    </w:p>
    <w:p w:rsidR="00461A9A" w:rsidRPr="00674A24" w:rsidRDefault="00461A9A" w:rsidP="00461A9A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titlemain"/>
          <w:rFonts w:ascii="Arial" w:hAnsi="Arial" w:cs="Arial"/>
          <w:b/>
          <w:bCs/>
          <w:color w:val="660066"/>
          <w:szCs w:val="28"/>
        </w:rPr>
        <w:t>Меры безопасности на воде</w:t>
      </w:r>
      <w:r w:rsidRPr="00163917">
        <w:rPr>
          <w:rFonts w:ascii="Arial" w:hAnsi="Arial" w:cs="Arial"/>
          <w:color w:val="000000"/>
          <w:sz w:val="28"/>
          <w:szCs w:val="28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 </w:t>
      </w:r>
    </w:p>
    <w:p w:rsidR="00461A9A" w:rsidRDefault="00461A9A" w:rsidP="00461A9A">
      <w:pPr>
        <w:rPr>
          <w:rFonts w:ascii="Arial" w:hAnsi="Arial" w:cs="Arial"/>
          <w:color w:val="000000"/>
        </w:rPr>
      </w:pPr>
      <w:r w:rsidRPr="00674A24">
        <w:rPr>
          <w:rFonts w:ascii="Arial" w:hAnsi="Arial" w:cs="Arial"/>
          <w:color w:val="00000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hAnsi="Arial" w:cs="Arial"/>
          <w:color w:val="000000"/>
        </w:rPr>
        <w:t>ки в луче</w:t>
      </w:r>
      <w:r w:rsidRPr="00674A24">
        <w:rPr>
          <w:rFonts w:ascii="Arial" w:hAnsi="Arial" w:cs="Arial"/>
          <w:color w:val="00000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К</w:t>
      </w:r>
      <w:r w:rsidRPr="00674A24">
        <w:rPr>
          <w:rFonts w:ascii="Arial" w:hAnsi="Arial" w:cs="Arial"/>
          <w:color w:val="00000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 рекомендуется заниматься плаванием в открытых водоемах, при температуре воды ниже</w:t>
      </w:r>
    </w:p>
    <w:p w:rsidR="00461A9A" w:rsidRDefault="00461A9A" w:rsidP="00461A9A">
      <w:pPr>
        <w:rPr>
          <w:rFonts w:ascii="Arial" w:hAnsi="Arial" w:cs="Arial"/>
          <w:color w:val="000000"/>
        </w:rPr>
      </w:pPr>
      <w:r w:rsidRPr="00674A24">
        <w:rPr>
          <w:rFonts w:ascii="Arial" w:hAnsi="Arial" w:cs="Arial"/>
          <w:color w:val="000000"/>
        </w:rPr>
        <w:t xml:space="preserve"> +15 °С, так как возможна внезапная потеря сознания и смерть от холод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нырять в незнакомых мес</w:t>
      </w:r>
      <w:r>
        <w:rPr>
          <w:rFonts w:ascii="Arial" w:hAnsi="Arial" w:cs="Arial"/>
          <w:color w:val="000000"/>
        </w:rPr>
        <w:t>тах - на дне могут оказаться притоплен</w:t>
      </w:r>
      <w:r w:rsidRPr="00674A24">
        <w:rPr>
          <w:rFonts w:ascii="Arial" w:hAnsi="Arial" w:cs="Arial"/>
          <w:color w:val="000000"/>
        </w:rPr>
        <w:t>ные бревна, камни, коряги.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Ж</w:t>
      </w:r>
      <w:r w:rsidRPr="00674A24">
        <w:rPr>
          <w:rFonts w:ascii="Arial" w:hAnsi="Arial" w:cs="Arial"/>
          <w:color w:val="000000"/>
        </w:rPr>
        <w:t>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hAnsi="Arial" w:cs="Arial"/>
          <w:color w:val="000000"/>
        </w:rPr>
        <w:t xml:space="preserve">  </w:t>
      </w:r>
      <w:r w:rsidRPr="00674A24">
        <w:rPr>
          <w:rFonts w:ascii="Arial" w:hAnsi="Arial" w:cs="Arial"/>
          <w:color w:val="000000"/>
        </w:rPr>
        <w:t>дно теплохода или баржи затягивало рядом плавающих людей.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-</w:t>
      </w:r>
      <w:r>
        <w:rPr>
          <w:rFonts w:ascii="Arial" w:hAnsi="Arial" w:cs="Arial"/>
          <w:color w:val="000000"/>
        </w:rPr>
        <w:t xml:space="preserve"> Н</w:t>
      </w:r>
      <w:r w:rsidRPr="00674A24">
        <w:rPr>
          <w:rFonts w:ascii="Arial" w:hAnsi="Arial" w:cs="Arial"/>
          <w:color w:val="00000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hAnsi="Arial" w:cs="Arial"/>
          <w:color w:val="000000"/>
        </w:rPr>
        <w:t> 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К</w:t>
      </w:r>
      <w:r w:rsidRPr="00674A24">
        <w:rPr>
          <w:rFonts w:ascii="Arial" w:hAnsi="Arial" w:cs="Arial"/>
          <w:color w:val="000000"/>
        </w:rPr>
        <w:t>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hAnsi="Arial" w:cs="Arial"/>
          <w:color w:val="000000"/>
        </w:rPr>
        <w:t>П</w:t>
      </w:r>
      <w:r w:rsidRPr="00674A24">
        <w:rPr>
          <w:rFonts w:ascii="Arial" w:hAnsi="Arial" w:cs="Arial"/>
          <w:color w:val="00000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hAnsi="Arial" w:cs="Arial"/>
          <w:color w:val="000000"/>
        </w:rPr>
        <w:t>м</w:t>
      </w:r>
      <w:r w:rsidRPr="00674A24">
        <w:rPr>
          <w:rFonts w:ascii="Arial" w:hAnsi="Arial" w:cs="Arial"/>
          <w:color w:val="00000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Е</w:t>
      </w:r>
      <w:r w:rsidRPr="00674A24">
        <w:rPr>
          <w:rFonts w:ascii="Arial" w:hAnsi="Arial" w:cs="Arial"/>
          <w:color w:val="00000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-</w:t>
      </w:r>
      <w:r>
        <w:rPr>
          <w:rFonts w:ascii="Arial" w:hAnsi="Arial" w:cs="Arial"/>
          <w:color w:val="000000"/>
        </w:rPr>
        <w:t xml:space="preserve"> Е</w:t>
      </w:r>
      <w:r w:rsidRPr="00674A24">
        <w:rPr>
          <w:rFonts w:ascii="Arial" w:hAnsi="Arial" w:cs="Arial"/>
          <w:color w:val="000000"/>
        </w:rPr>
        <w:t>сли</w:t>
      </w:r>
      <w:r>
        <w:rPr>
          <w:rFonts w:ascii="Arial" w:hAnsi="Arial" w:cs="Arial"/>
          <w:color w:val="000000"/>
        </w:rPr>
        <w:t xml:space="preserve"> </w:t>
      </w:r>
      <w:r w:rsidRPr="00674A24">
        <w:rPr>
          <w:rFonts w:ascii="Arial" w:hAnsi="Arial" w:cs="Arial"/>
          <w:color w:val="000000"/>
        </w:rPr>
        <w:t>попали в водоворот, не пугайтесь, наберите побольше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hAnsi="Arial" w:cs="Arial"/>
          <w:color w:val="000000"/>
        </w:rPr>
        <w:t> 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hAnsi="Arial" w:cs="Arial"/>
          <w:color w:val="000000"/>
        </w:rPr>
        <w:t> 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Е</w:t>
      </w:r>
      <w:r w:rsidRPr="00674A24">
        <w:rPr>
          <w:rFonts w:ascii="Arial" w:hAnsi="Arial" w:cs="Arial"/>
          <w:color w:val="000000"/>
        </w:rPr>
        <w:t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бывает спасает жизнь.</w:t>
      </w:r>
      <w:r w:rsidRPr="00674A24">
        <w:rPr>
          <w:rStyle w:val="apple-converted-space"/>
          <w:rFonts w:ascii="Arial" w:hAnsi="Arial" w:cs="Arial"/>
          <w:color w:val="000000"/>
        </w:rPr>
        <w:t> 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hAnsi="Arial" w:cs="Arial"/>
          <w:color w:val="000000"/>
        </w:rPr>
        <w:t> 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Н</w:t>
      </w:r>
      <w:r w:rsidRPr="00674A24">
        <w:rPr>
          <w:rFonts w:ascii="Arial" w:hAnsi="Arial" w:cs="Arial"/>
          <w:color w:val="00000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hAnsi="Arial" w:cs="Arial"/>
          <w:color w:val="000000"/>
        </w:rPr>
        <w:t> </w:t>
      </w:r>
      <w:r w:rsidRPr="00674A24">
        <w:rPr>
          <w:rFonts w:ascii="Arial" w:hAnsi="Arial" w:cs="Arial"/>
          <w:color w:val="000000"/>
        </w:rPr>
        <w:br/>
      </w:r>
      <w:r w:rsidRPr="00674A24">
        <w:rPr>
          <w:rFonts w:ascii="Arial" w:hAnsi="Arial" w:cs="Arial"/>
          <w:color w:val="000000"/>
        </w:rPr>
        <w:br/>
        <w:t xml:space="preserve">- </w:t>
      </w:r>
      <w:r>
        <w:rPr>
          <w:rFonts w:ascii="Arial" w:hAnsi="Arial" w:cs="Arial"/>
          <w:color w:val="000000"/>
        </w:rPr>
        <w:t>С</w:t>
      </w:r>
      <w:r w:rsidRPr="00674A24">
        <w:rPr>
          <w:rFonts w:ascii="Arial" w:hAnsi="Arial" w:cs="Arial"/>
          <w:color w:val="000000"/>
        </w:rPr>
        <w:t>облюдайте чистоту мест отдыха у воды, не засоряйте водоемы, не оставляйте мусор на берегу и в раздевалках.</w:t>
      </w: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461A9A" w:rsidRDefault="00461A9A" w:rsidP="00461A9A">
      <w:pPr>
        <w:jc w:val="both"/>
        <w:rPr>
          <w:rStyle w:val="ab"/>
          <w:i w:val="0"/>
        </w:rPr>
      </w:pPr>
      <w:r>
        <w:rPr>
          <w:rStyle w:val="ab"/>
          <w:i w:val="0"/>
        </w:rPr>
        <w:t>Здвинский инспекторский участок ФКУ «Центр ГИМС МЧС России по Новосибирской области»</w:t>
      </w:r>
    </w:p>
    <w:p w:rsidR="00461A9A" w:rsidRPr="008A1E38" w:rsidRDefault="00461A9A" w:rsidP="00461A9A">
      <w:pPr>
        <w:jc w:val="both"/>
        <w:rPr>
          <w:rStyle w:val="ab"/>
          <w:i w:val="0"/>
        </w:rPr>
      </w:pPr>
      <w:r w:rsidRPr="008A1E38">
        <w:rPr>
          <w:rStyle w:val="ab"/>
          <w:i w:val="0"/>
        </w:rPr>
        <w:t>Государственный инспектор Семеренко М.А.</w:t>
      </w:r>
    </w:p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461A9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D577D2">
              <w:rPr>
                <w:color w:val="7030A0"/>
              </w:rPr>
              <w:t>Лянинского сельсовета № 1</w:t>
            </w:r>
            <w:r w:rsidR="00461A9A">
              <w:rPr>
                <w:color w:val="7030A0"/>
              </w:rPr>
              <w:t>6</w:t>
            </w:r>
            <w:r w:rsidR="00D868CD">
              <w:rPr>
                <w:color w:val="7030A0"/>
              </w:rPr>
              <w:t xml:space="preserve"> от</w:t>
            </w:r>
            <w:r w:rsidR="00461A9A">
              <w:rPr>
                <w:color w:val="7030A0"/>
              </w:rPr>
              <w:t xml:space="preserve"> 14</w:t>
            </w:r>
            <w:r>
              <w:rPr>
                <w:color w:val="7030A0"/>
              </w:rPr>
              <w:t>.0</w:t>
            </w:r>
            <w:r w:rsidR="00461A9A">
              <w:rPr>
                <w:color w:val="7030A0"/>
              </w:rPr>
              <w:t>6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0B" w:rsidRDefault="00A0440B" w:rsidP="00F751C9">
      <w:r>
        <w:separator/>
      </w:r>
    </w:p>
  </w:endnote>
  <w:endnote w:type="continuationSeparator" w:id="1">
    <w:p w:rsidR="00A0440B" w:rsidRDefault="00A0440B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0B" w:rsidRDefault="00A0440B" w:rsidP="00F751C9">
      <w:r>
        <w:separator/>
      </w:r>
    </w:p>
  </w:footnote>
  <w:footnote w:type="continuationSeparator" w:id="1">
    <w:p w:rsidR="00A0440B" w:rsidRDefault="00A0440B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8"/>
  </w:num>
  <w:num w:numId="8">
    <w:abstractNumId w:val="36"/>
  </w:num>
  <w:num w:numId="9">
    <w:abstractNumId w:val="12"/>
  </w:num>
  <w:num w:numId="10">
    <w:abstractNumId w:val="27"/>
  </w:num>
  <w:num w:numId="11">
    <w:abstractNumId w:val="10"/>
    <w:lvlOverride w:ilvl="0">
      <w:startOverride w:val="1"/>
    </w:lvlOverride>
  </w:num>
  <w:num w:numId="12">
    <w:abstractNumId w:val="29"/>
    <w:lvlOverride w:ilvl="0">
      <w:startOverride w:val="4"/>
    </w:lvlOverride>
  </w:num>
  <w:num w:numId="13">
    <w:abstractNumId w:val="25"/>
    <w:lvlOverride w:ilvl="0">
      <w:startOverride w:val="2"/>
    </w:lvlOverride>
  </w:num>
  <w:num w:numId="14">
    <w:abstractNumId w:val="28"/>
    <w:lvlOverride w:ilvl="0">
      <w:startOverride w:val="5"/>
    </w:lvlOverride>
  </w:num>
  <w:num w:numId="15">
    <w:abstractNumId w:val="22"/>
    <w:lvlOverride w:ilvl="0">
      <w:startOverride w:val="12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1"/>
  </w:num>
  <w:num w:numId="19">
    <w:abstractNumId w:val="20"/>
  </w:num>
  <w:num w:numId="20">
    <w:abstractNumId w:val="31"/>
  </w:num>
  <w:num w:numId="21">
    <w:abstractNumId w:val="3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0"/>
  </w:num>
  <w:num w:numId="28">
    <w:abstractNumId w:val="16"/>
  </w:num>
  <w:num w:numId="29">
    <w:abstractNumId w:val="19"/>
  </w:num>
  <w:num w:numId="30">
    <w:abstractNumId w:val="4"/>
  </w:num>
  <w:num w:numId="31">
    <w:abstractNumId w:val="8"/>
  </w:num>
  <w:num w:numId="32">
    <w:abstractNumId w:val="9"/>
  </w:num>
  <w:num w:numId="33">
    <w:abstractNumId w:val="26"/>
  </w:num>
  <w:num w:numId="34">
    <w:abstractNumId w:val="32"/>
  </w:num>
  <w:num w:numId="35">
    <w:abstractNumId w:val="21"/>
  </w:num>
  <w:num w:numId="36">
    <w:abstractNumId w:val="34"/>
  </w:num>
  <w:num w:numId="37">
    <w:abstractNumId w:val="6"/>
  </w:num>
  <w:num w:numId="38">
    <w:abstractNumId w:val="35"/>
  </w:num>
  <w:num w:numId="39">
    <w:abstractNumId w:val="7"/>
  </w:num>
  <w:num w:numId="40">
    <w:abstractNumId w:val="2"/>
  </w:num>
  <w:num w:numId="41">
    <w:abstractNumId w:val="5"/>
  </w:num>
  <w:num w:numId="42">
    <w:abstractNumId w:val="4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B0308"/>
    <w:rsid w:val="000C2CDD"/>
    <w:rsid w:val="000E1260"/>
    <w:rsid w:val="001019AB"/>
    <w:rsid w:val="00165028"/>
    <w:rsid w:val="00170010"/>
    <w:rsid w:val="0017423A"/>
    <w:rsid w:val="00192654"/>
    <w:rsid w:val="001B303C"/>
    <w:rsid w:val="00220F94"/>
    <w:rsid w:val="002241C6"/>
    <w:rsid w:val="002A0F13"/>
    <w:rsid w:val="002B297B"/>
    <w:rsid w:val="002E014E"/>
    <w:rsid w:val="002E7346"/>
    <w:rsid w:val="003379C5"/>
    <w:rsid w:val="00390FD3"/>
    <w:rsid w:val="003D411D"/>
    <w:rsid w:val="004068DE"/>
    <w:rsid w:val="00427449"/>
    <w:rsid w:val="00461A9A"/>
    <w:rsid w:val="004D0E41"/>
    <w:rsid w:val="004E2A41"/>
    <w:rsid w:val="00501334"/>
    <w:rsid w:val="00521DDD"/>
    <w:rsid w:val="00545106"/>
    <w:rsid w:val="0055650A"/>
    <w:rsid w:val="00557E48"/>
    <w:rsid w:val="00560BAE"/>
    <w:rsid w:val="00562804"/>
    <w:rsid w:val="0058292C"/>
    <w:rsid w:val="005B19C1"/>
    <w:rsid w:val="00686DB4"/>
    <w:rsid w:val="00746919"/>
    <w:rsid w:val="007627D5"/>
    <w:rsid w:val="00767D04"/>
    <w:rsid w:val="007A2F67"/>
    <w:rsid w:val="007A75CC"/>
    <w:rsid w:val="007B507F"/>
    <w:rsid w:val="007C4736"/>
    <w:rsid w:val="007D2F8A"/>
    <w:rsid w:val="00843938"/>
    <w:rsid w:val="008440C3"/>
    <w:rsid w:val="008C403F"/>
    <w:rsid w:val="008C7BAD"/>
    <w:rsid w:val="008D0BDB"/>
    <w:rsid w:val="008E5F5C"/>
    <w:rsid w:val="008F6C4A"/>
    <w:rsid w:val="00911D46"/>
    <w:rsid w:val="00941720"/>
    <w:rsid w:val="00947E78"/>
    <w:rsid w:val="00971C58"/>
    <w:rsid w:val="0097458B"/>
    <w:rsid w:val="009B5764"/>
    <w:rsid w:val="00A0440B"/>
    <w:rsid w:val="00A45F67"/>
    <w:rsid w:val="00A7461D"/>
    <w:rsid w:val="00A74EE6"/>
    <w:rsid w:val="00A95F05"/>
    <w:rsid w:val="00AA1350"/>
    <w:rsid w:val="00AA30B0"/>
    <w:rsid w:val="00AA31ED"/>
    <w:rsid w:val="00AD0F8E"/>
    <w:rsid w:val="00B1551E"/>
    <w:rsid w:val="00B2272A"/>
    <w:rsid w:val="00B24B55"/>
    <w:rsid w:val="00B84DFD"/>
    <w:rsid w:val="00BE2CA9"/>
    <w:rsid w:val="00BF79EB"/>
    <w:rsid w:val="00C169A9"/>
    <w:rsid w:val="00C3372E"/>
    <w:rsid w:val="00C73508"/>
    <w:rsid w:val="00CA56D1"/>
    <w:rsid w:val="00CD768D"/>
    <w:rsid w:val="00CE691C"/>
    <w:rsid w:val="00CF42A8"/>
    <w:rsid w:val="00D32760"/>
    <w:rsid w:val="00D4512D"/>
    <w:rsid w:val="00D577D2"/>
    <w:rsid w:val="00D868CD"/>
    <w:rsid w:val="00DC4E38"/>
    <w:rsid w:val="00DD5DAA"/>
    <w:rsid w:val="00E24218"/>
    <w:rsid w:val="00E421DC"/>
    <w:rsid w:val="00E8362E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41</cp:revision>
  <cp:lastPrinted>2017-05-24T03:14:00Z</cp:lastPrinted>
  <dcterms:created xsi:type="dcterms:W3CDTF">2016-12-27T07:49:00Z</dcterms:created>
  <dcterms:modified xsi:type="dcterms:W3CDTF">2017-06-16T07:59:00Z</dcterms:modified>
</cp:coreProperties>
</file>