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03433D" w:rsidRDefault="006016B9" w:rsidP="00076C55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</w:p>
    <w:p w:rsidR="00D54306" w:rsidRPr="00D54306" w:rsidRDefault="00D54306" w:rsidP="00076C55">
      <w:pPr>
        <w:spacing w:after="0" w:line="240" w:lineRule="auto"/>
        <w:ind w:firstLine="709"/>
        <w:jc w:val="center"/>
        <w:rPr>
          <w:rFonts w:ascii="Segoe UI" w:eastAsia="Calibri" w:hAnsi="Segoe UI" w:cs="Segoe UI"/>
          <w:b/>
          <w:sz w:val="28"/>
          <w:szCs w:val="28"/>
        </w:rPr>
      </w:pPr>
      <w:r w:rsidRPr="00D54306">
        <w:rPr>
          <w:rFonts w:ascii="Segoe UI" w:eastAsia="Calibri" w:hAnsi="Segoe UI" w:cs="Segoe UI"/>
          <w:b/>
          <w:sz w:val="28"/>
          <w:szCs w:val="28"/>
        </w:rPr>
        <w:t>В новосибирском Росреестре пройдёт горячая телефонная линия</w:t>
      </w:r>
      <w:r w:rsidR="00076C55">
        <w:rPr>
          <w:rFonts w:ascii="Segoe UI" w:eastAsia="Calibri" w:hAnsi="Segoe UI" w:cs="Segoe UI"/>
          <w:b/>
          <w:sz w:val="28"/>
          <w:szCs w:val="28"/>
        </w:rPr>
        <w:t xml:space="preserve"> </w:t>
      </w:r>
      <w:r w:rsidRPr="00D54306">
        <w:rPr>
          <w:rFonts w:ascii="Segoe UI" w:eastAsia="Calibri" w:hAnsi="Segoe UI" w:cs="Segoe UI"/>
          <w:b/>
          <w:sz w:val="28"/>
          <w:szCs w:val="28"/>
        </w:rPr>
        <w:t>о снятии ограничений прав на недвижимость</w:t>
      </w:r>
    </w:p>
    <w:p w:rsidR="00D54306" w:rsidRPr="00D54306" w:rsidRDefault="00D54306" w:rsidP="00076C55">
      <w:pPr>
        <w:spacing w:after="0" w:line="240" w:lineRule="auto"/>
        <w:ind w:firstLine="709"/>
        <w:jc w:val="both"/>
        <w:rPr>
          <w:rFonts w:ascii="Segoe UI" w:hAnsi="Segoe UI" w:cs="Segoe UI"/>
          <w:i/>
          <w:sz w:val="28"/>
          <w:szCs w:val="28"/>
        </w:rPr>
      </w:pP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четверг,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31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марта, в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новосибирском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Росреестре состоится «горячая» телефонная линия по вопросам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наложения и снятия арестов </w:t>
      </w:r>
      <w:r w:rsidR="00076C5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(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запретов</w:t>
      </w:r>
      <w:r w:rsidR="00076C5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)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 недвижимость.</w:t>
      </w: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рамках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телефонной консультации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жители Новосибирской области могут по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лучить информацию по вопросам:</w:t>
      </w: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кто может наложить арест или запрет на недвижимое имущество?</w:t>
      </w: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как проверить в Едином государственном реестре недвижимости информацию о наличии ограничений на недвижимость?</w:t>
      </w: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какие сроки и на </w:t>
      </w:r>
      <w:proofErr w:type="gramStart"/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основании</w:t>
      </w:r>
      <w:proofErr w:type="gramEnd"/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каких документов можно наложить или снять арест или запрет на объект недвижимости?</w:t>
      </w: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4306" w:rsidRPr="00D54306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эти и другие вопросы ответит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начальник отдела регистрации недвижимости №5 Ольга Васильевна </w:t>
      </w:r>
      <w:proofErr w:type="spellStart"/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Евдокименко</w:t>
      </w:r>
      <w:proofErr w:type="spellEnd"/>
      <w:r w:rsidR="00076C55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54306" w:rsidRPr="00905840" w:rsidRDefault="00D54306" w:rsidP="00076C5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10:00 до 1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2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:00 часов по телефону 8 (383) </w:t>
      </w:r>
      <w:r w:rsidRPr="00D54306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227-11-20</w:t>
      </w:r>
      <w:r w:rsidRPr="0090584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CA4B26" w:rsidRDefault="00CA4B26" w:rsidP="00076C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D14C0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076C55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по Новосибирской области.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D14C04" w:rsidRPr="00D14C04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>
        <w:rPr>
          <w:rFonts w:ascii="Segoe UI" w:hAnsi="Segoe UI" w:cs="Segoe UI"/>
          <w:sz w:val="18"/>
          <w:szCs w:val="18"/>
        </w:rPr>
        <w:lastRenderedPageBreak/>
        <w:t xml:space="preserve">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076C55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076C55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076C55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076C55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076C55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076C55">
        <w:rPr>
          <w:rFonts w:ascii="Segoe UI" w:hAnsi="Segoe UI" w:cs="Segoe UI"/>
          <w:sz w:val="18"/>
          <w:szCs w:val="18"/>
        </w:rPr>
        <w:t>630091, г</w:t>
      </w:r>
      <w:proofErr w:type="gramStart"/>
      <w:r w:rsidRPr="00076C55">
        <w:rPr>
          <w:rFonts w:ascii="Segoe UI" w:hAnsi="Segoe UI" w:cs="Segoe UI"/>
          <w:sz w:val="18"/>
          <w:szCs w:val="18"/>
        </w:rPr>
        <w:t>.Н</w:t>
      </w:r>
      <w:proofErr w:type="gramEnd"/>
      <w:r w:rsidRPr="00076C55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076C5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76C55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076C55" w:rsidRDefault="00D14C0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076C55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076C55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076C55" w:rsidRDefault="00D14C0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076C55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076C55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076C55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076C55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076C55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076C55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076C5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76C55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076C55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076C5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76C55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076C55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076C55" w:rsidRDefault="00D14C0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076C55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076C55" w:rsidRDefault="00D14C0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3" w:history="1">
        <w:r w:rsidR="006F1713" w:rsidRPr="00076C55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Телеграмм</w:t>
        </w:r>
      </w:hyperlink>
      <w:r w:rsidR="006F1713" w:rsidRPr="00076C55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55" w:rsidRDefault="00B80F55" w:rsidP="00747FDB">
      <w:pPr>
        <w:spacing w:after="0" w:line="240" w:lineRule="auto"/>
      </w:pPr>
      <w:r>
        <w:separator/>
      </w:r>
    </w:p>
  </w:endnote>
  <w:endnote w:type="continuationSeparator" w:id="0">
    <w:p w:rsidR="00B80F55" w:rsidRDefault="00B80F5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55" w:rsidRDefault="00B80F55" w:rsidP="00747FDB">
      <w:pPr>
        <w:spacing w:after="0" w:line="240" w:lineRule="auto"/>
      </w:pPr>
      <w:r>
        <w:separator/>
      </w:r>
    </w:p>
  </w:footnote>
  <w:footnote w:type="continuationSeparator" w:id="0">
    <w:p w:rsidR="00B80F55" w:rsidRDefault="00B80F5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D14C04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076C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76C55"/>
    <w:rsid w:val="00097C70"/>
    <w:rsid w:val="00203E51"/>
    <w:rsid w:val="00256153"/>
    <w:rsid w:val="002C29BC"/>
    <w:rsid w:val="002E57A7"/>
    <w:rsid w:val="003070FD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5FF5"/>
    <w:rsid w:val="00CA4B26"/>
    <w:rsid w:val="00D14C04"/>
    <w:rsid w:val="00D161E9"/>
    <w:rsid w:val="00D54306"/>
    <w:rsid w:val="00DD1B0C"/>
    <w:rsid w:val="00ED3003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2022-03-28T03:20:00Z</dcterms:created>
  <dcterms:modified xsi:type="dcterms:W3CDTF">2022-03-29T02:39:00Z</dcterms:modified>
</cp:coreProperties>
</file>