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67" w:rsidRDefault="00A54667" w:rsidP="00A54667">
      <w:pPr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A54667">
        <w:rPr>
          <w:rFonts w:cs="Times New Roman"/>
          <w:b/>
          <w:sz w:val="28"/>
          <w:szCs w:val="28"/>
        </w:rPr>
        <w:t>Электронные сервисы Росреестра предоставляют справочную информацию о недвижимости</w:t>
      </w:r>
    </w:p>
    <w:p w:rsidR="00A54667" w:rsidRPr="00391092" w:rsidRDefault="00A54667" w:rsidP="00A54667">
      <w:pPr>
        <w:spacing w:after="0" w:line="240" w:lineRule="auto"/>
        <w:ind w:firstLine="709"/>
        <w:rPr>
          <w:rFonts w:cs="Times New Roman"/>
          <w:b/>
          <w:sz w:val="28"/>
          <w:szCs w:val="28"/>
        </w:rPr>
      </w:pPr>
    </w:p>
    <w:p w:rsidR="00A54667" w:rsidRDefault="00A54667" w:rsidP="00A54667">
      <w:pPr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Покупка недвижимости – значимое событие в жизни человека. Для потенциальных покупателей важно безопасное и юридически грамотное проведение сделки и исключение возможных рисков мошенничества. Чтобы п</w:t>
      </w:r>
      <w:r w:rsidRPr="007B4101">
        <w:rPr>
          <w:rFonts w:cs="Times New Roman"/>
          <w:sz w:val="24"/>
          <w:szCs w:val="24"/>
        </w:rPr>
        <w:t xml:space="preserve">роверить наличие всевозможных ограничений в </w:t>
      </w:r>
      <w:r>
        <w:rPr>
          <w:rFonts w:cs="Times New Roman"/>
          <w:sz w:val="24"/>
          <w:szCs w:val="24"/>
        </w:rPr>
        <w:t>отношении интересующего</w:t>
      </w:r>
      <w:r w:rsidRPr="007B410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объекта недвижимости, необходимо</w:t>
      </w:r>
      <w:r w:rsidRPr="007B4101">
        <w:rPr>
          <w:rFonts w:cs="Times New Roman"/>
          <w:sz w:val="24"/>
          <w:szCs w:val="24"/>
        </w:rPr>
        <w:t xml:space="preserve"> заказ</w:t>
      </w:r>
      <w:r>
        <w:rPr>
          <w:rFonts w:cs="Times New Roman"/>
          <w:sz w:val="24"/>
          <w:szCs w:val="24"/>
        </w:rPr>
        <w:t>ать</w:t>
      </w:r>
      <w:r w:rsidRPr="007B410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выписку сведений из ЕГРН</w:t>
      </w:r>
      <w:r w:rsidRPr="007B4101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Также можно использовать</w:t>
      </w:r>
      <w:r w:rsidRPr="007B4101">
        <w:rPr>
          <w:rFonts w:cs="Times New Roman"/>
          <w:sz w:val="24"/>
          <w:szCs w:val="24"/>
        </w:rPr>
        <w:t xml:space="preserve"> возможности бесплатных сервисов</w:t>
      </w:r>
      <w:r>
        <w:rPr>
          <w:rFonts w:cs="Times New Roman"/>
          <w:sz w:val="24"/>
          <w:szCs w:val="24"/>
        </w:rPr>
        <w:t xml:space="preserve">: </w:t>
      </w:r>
      <w:r w:rsidRPr="007B4101">
        <w:rPr>
          <w:rFonts w:cs="Times New Roman"/>
          <w:sz w:val="24"/>
          <w:szCs w:val="24"/>
        </w:rPr>
        <w:t>«</w:t>
      </w:r>
      <w:hyperlink r:id="rId8" w:history="1">
        <w:r w:rsidRPr="007B4101">
          <w:rPr>
            <w:rStyle w:val="a9"/>
            <w:rFonts w:cs="Times New Roman"/>
            <w:sz w:val="24"/>
            <w:szCs w:val="24"/>
          </w:rPr>
          <w:t>Справочн</w:t>
        </w:r>
        <w:r>
          <w:rPr>
            <w:rStyle w:val="a9"/>
            <w:rFonts w:cs="Times New Roman"/>
            <w:sz w:val="24"/>
            <w:szCs w:val="24"/>
          </w:rPr>
          <w:t>ая</w:t>
        </w:r>
        <w:r w:rsidRPr="007B4101">
          <w:rPr>
            <w:rStyle w:val="a9"/>
            <w:rFonts w:cs="Times New Roman"/>
            <w:sz w:val="24"/>
            <w:szCs w:val="24"/>
          </w:rPr>
          <w:t xml:space="preserve"> информаци</w:t>
        </w:r>
        <w:r>
          <w:rPr>
            <w:rStyle w:val="a9"/>
            <w:rFonts w:cs="Times New Roman"/>
            <w:sz w:val="24"/>
            <w:szCs w:val="24"/>
          </w:rPr>
          <w:t>и</w:t>
        </w:r>
        <w:r w:rsidRPr="007B4101">
          <w:rPr>
            <w:rStyle w:val="a9"/>
            <w:rFonts w:cs="Times New Roman"/>
            <w:sz w:val="24"/>
            <w:szCs w:val="24"/>
          </w:rPr>
          <w:t xml:space="preserve"> по объектам недвижимости</w:t>
        </w:r>
        <w:r>
          <w:rPr>
            <w:rStyle w:val="a9"/>
            <w:rFonts w:cs="Times New Roman"/>
            <w:sz w:val="24"/>
            <w:szCs w:val="24"/>
          </w:rPr>
          <w:t xml:space="preserve"> в режиме</w:t>
        </w:r>
        <w:r w:rsidRPr="007B4101">
          <w:rPr>
            <w:rStyle w:val="a9"/>
            <w:rFonts w:cs="Times New Roman"/>
            <w:sz w:val="24"/>
            <w:szCs w:val="24"/>
          </w:rPr>
          <w:t xml:space="preserve"> </w:t>
        </w:r>
        <w:r>
          <w:rPr>
            <w:rStyle w:val="a9"/>
            <w:rFonts w:cs="Times New Roman"/>
            <w:sz w:val="24"/>
            <w:szCs w:val="24"/>
            <w:lang w:val="en-US"/>
          </w:rPr>
          <w:t>online</w:t>
        </w:r>
      </w:hyperlink>
      <w:r w:rsidRPr="007B4101">
        <w:rPr>
          <w:rFonts w:cs="Times New Roman"/>
          <w:sz w:val="24"/>
          <w:szCs w:val="24"/>
        </w:rPr>
        <w:t>» и «</w:t>
      </w:r>
      <w:r w:rsidRPr="007B4101">
        <w:rPr>
          <w:rStyle w:val="a9"/>
          <w:rFonts w:cs="Times New Roman"/>
          <w:sz w:val="24"/>
          <w:szCs w:val="24"/>
        </w:rPr>
        <w:t>Публичн</w:t>
      </w:r>
      <w:r>
        <w:rPr>
          <w:rStyle w:val="a9"/>
          <w:rFonts w:cs="Times New Roman"/>
          <w:sz w:val="24"/>
          <w:szCs w:val="24"/>
        </w:rPr>
        <w:t>ая</w:t>
      </w:r>
      <w:r w:rsidRPr="007B4101">
        <w:rPr>
          <w:rStyle w:val="a9"/>
          <w:rFonts w:cs="Times New Roman"/>
          <w:sz w:val="24"/>
          <w:szCs w:val="24"/>
        </w:rPr>
        <w:t xml:space="preserve"> кадастров</w:t>
      </w:r>
      <w:r>
        <w:rPr>
          <w:rStyle w:val="a9"/>
          <w:rFonts w:cs="Times New Roman"/>
          <w:sz w:val="24"/>
          <w:szCs w:val="24"/>
        </w:rPr>
        <w:t>ая</w:t>
      </w:r>
      <w:r w:rsidRPr="007B4101">
        <w:rPr>
          <w:rStyle w:val="a9"/>
          <w:rFonts w:cs="Times New Roman"/>
          <w:sz w:val="24"/>
          <w:szCs w:val="24"/>
        </w:rPr>
        <w:t xml:space="preserve"> карт</w:t>
      </w:r>
      <w:r>
        <w:rPr>
          <w:rStyle w:val="a9"/>
          <w:rFonts w:cs="Times New Roman"/>
          <w:sz w:val="24"/>
          <w:szCs w:val="24"/>
        </w:rPr>
        <w:t>а</w:t>
      </w:r>
      <w:r w:rsidRPr="007B4101">
        <w:rPr>
          <w:rFonts w:cs="Times New Roman"/>
          <w:sz w:val="24"/>
          <w:szCs w:val="24"/>
        </w:rPr>
        <w:t xml:space="preserve">». </w:t>
      </w:r>
      <w:bookmarkStart w:id="0" w:name="_GoBack"/>
      <w:bookmarkEnd w:id="0"/>
    </w:p>
    <w:p w:rsidR="00A54667" w:rsidRDefault="00A54667" w:rsidP="00A54667">
      <w:pPr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Оба сервиса можно найти на официальном сайте </w:t>
      </w:r>
      <w:hyperlink r:id="rId9" w:history="1">
        <w:r w:rsidRPr="00F25B1B">
          <w:rPr>
            <w:rStyle w:val="a9"/>
            <w:sz w:val="24"/>
            <w:szCs w:val="24"/>
          </w:rPr>
          <w:t>Росреестра</w:t>
        </w:r>
      </w:hyperlink>
      <w:r>
        <w:rPr>
          <w:sz w:val="24"/>
          <w:szCs w:val="24"/>
        </w:rPr>
        <w:t xml:space="preserve"> в разделе «</w:t>
      </w:r>
      <w:hyperlink r:id="rId10" w:history="1">
        <w:r w:rsidRPr="00F25B1B">
          <w:rPr>
            <w:rStyle w:val="a9"/>
            <w:sz w:val="24"/>
            <w:szCs w:val="24"/>
          </w:rPr>
          <w:t>Электронные услуги и сервисы</w:t>
        </w:r>
      </w:hyperlink>
      <w:r>
        <w:rPr>
          <w:sz w:val="24"/>
          <w:szCs w:val="24"/>
        </w:rPr>
        <w:t xml:space="preserve">». </w:t>
      </w:r>
      <w:r>
        <w:rPr>
          <w:rFonts w:eastAsia="Times New Roman" w:cs="Times New Roman"/>
          <w:sz w:val="24"/>
          <w:szCs w:val="24"/>
        </w:rPr>
        <w:t>Д</w:t>
      </w:r>
      <w:r w:rsidRPr="005037BD">
        <w:rPr>
          <w:rFonts w:eastAsia="Times New Roman" w:cs="Times New Roman"/>
          <w:sz w:val="24"/>
          <w:szCs w:val="24"/>
        </w:rPr>
        <w:t xml:space="preserve">ля просмотра </w:t>
      </w:r>
      <w:r>
        <w:rPr>
          <w:rFonts w:eastAsia="Times New Roman" w:cs="Times New Roman"/>
          <w:sz w:val="24"/>
          <w:szCs w:val="24"/>
        </w:rPr>
        <w:t xml:space="preserve">информации на сервисах </w:t>
      </w:r>
      <w:r w:rsidRPr="005037BD">
        <w:rPr>
          <w:rFonts w:eastAsia="Times New Roman" w:cs="Times New Roman"/>
          <w:sz w:val="24"/>
          <w:szCs w:val="24"/>
        </w:rPr>
        <w:t>не требуется специальной авторизации.</w:t>
      </w:r>
    </w:p>
    <w:p w:rsidR="00A54667" w:rsidRDefault="00A54667" w:rsidP="00A54667">
      <w:pPr>
        <w:spacing w:after="0" w:line="240" w:lineRule="auto"/>
        <w:ind w:firstLine="709"/>
        <w:rPr>
          <w:sz w:val="24"/>
          <w:szCs w:val="24"/>
        </w:rPr>
      </w:pPr>
      <w:r w:rsidRPr="005B6CE5">
        <w:rPr>
          <w:sz w:val="24"/>
          <w:szCs w:val="24"/>
        </w:rPr>
        <w:t>Для поиска объектов недвижимости на странице сервиса «</w:t>
      </w:r>
      <w:hyperlink r:id="rId11" w:history="1">
        <w:r w:rsidRPr="00F20AC1">
          <w:rPr>
            <w:rStyle w:val="a9"/>
            <w:sz w:val="24"/>
            <w:szCs w:val="24"/>
          </w:rPr>
          <w:t xml:space="preserve">Справочная информация по объектам недвижимости в режиме </w:t>
        </w:r>
        <w:r w:rsidRPr="00F20AC1">
          <w:rPr>
            <w:rStyle w:val="a9"/>
            <w:sz w:val="24"/>
            <w:szCs w:val="24"/>
            <w:lang w:val="en-US"/>
          </w:rPr>
          <w:t>online</w:t>
        </w:r>
      </w:hyperlink>
      <w:r w:rsidRPr="005B6CE5">
        <w:rPr>
          <w:sz w:val="24"/>
          <w:szCs w:val="24"/>
        </w:rPr>
        <w:t xml:space="preserve">» представлено </w:t>
      </w:r>
      <w:r>
        <w:rPr>
          <w:sz w:val="24"/>
          <w:szCs w:val="24"/>
        </w:rPr>
        <w:t xml:space="preserve">специальное </w:t>
      </w:r>
      <w:r w:rsidRPr="005B6CE5">
        <w:rPr>
          <w:sz w:val="24"/>
          <w:szCs w:val="24"/>
        </w:rPr>
        <w:t>меню. Поиск осуществляется по одному из критериев: кадастровому номеру, условному номеру, адресу или номеру права. После заполнения специальных полей следует нажать кнопку «Сформировать запрос». При наличии сведений об объекте в ЕГРН пользователь получает справочную информацию о запрашиваемом объекте недвижимости: площадь, кадастровая стоимость, кадастровый номер и статус объекта, дата постановки на учет, права и ограничения.</w:t>
      </w:r>
    </w:p>
    <w:p w:rsidR="00A54667" w:rsidRDefault="00A54667" w:rsidP="00A54667">
      <w:pPr>
        <w:spacing w:after="0" w:line="240" w:lineRule="auto"/>
        <w:ind w:firstLine="709"/>
        <w:rPr>
          <w:sz w:val="24"/>
          <w:szCs w:val="24"/>
        </w:rPr>
      </w:pPr>
      <w:r w:rsidRPr="005B6CE5">
        <w:rPr>
          <w:sz w:val="24"/>
          <w:szCs w:val="24"/>
        </w:rPr>
        <w:t xml:space="preserve"> «</w:t>
      </w:r>
      <w:hyperlink r:id="rId12" w:history="1">
        <w:r w:rsidRPr="00A52903">
          <w:rPr>
            <w:rStyle w:val="a9"/>
            <w:sz w:val="24"/>
            <w:szCs w:val="24"/>
          </w:rPr>
          <w:t>Публичная кадастровая карта</w:t>
        </w:r>
      </w:hyperlink>
      <w:r>
        <w:rPr>
          <w:sz w:val="24"/>
          <w:szCs w:val="24"/>
        </w:rPr>
        <w:t xml:space="preserve">» </w:t>
      </w:r>
      <w:r w:rsidRPr="005B6CE5">
        <w:rPr>
          <w:sz w:val="24"/>
          <w:szCs w:val="24"/>
        </w:rPr>
        <w:t>позволяет посмотреть графическое расположение объекта и имеющиеся его характеристики.</w:t>
      </w:r>
      <w:r>
        <w:rPr>
          <w:sz w:val="24"/>
          <w:szCs w:val="24"/>
        </w:rPr>
        <w:t xml:space="preserve"> </w:t>
      </w:r>
      <w:r w:rsidRPr="000877D7">
        <w:rPr>
          <w:sz w:val="24"/>
          <w:szCs w:val="24"/>
        </w:rPr>
        <w:t>Чтобы найти интересующий объект</w:t>
      </w:r>
      <w:r>
        <w:rPr>
          <w:sz w:val="24"/>
          <w:szCs w:val="24"/>
        </w:rPr>
        <w:t xml:space="preserve"> на карте и получить информацию о нем</w:t>
      </w:r>
      <w:r w:rsidRPr="000877D7">
        <w:rPr>
          <w:sz w:val="24"/>
          <w:szCs w:val="24"/>
        </w:rPr>
        <w:t>, нужно указать адрес объекта недвижимости либо его кадастровый или условный номер</w:t>
      </w:r>
      <w:r>
        <w:rPr>
          <w:sz w:val="24"/>
          <w:szCs w:val="24"/>
        </w:rPr>
        <w:t xml:space="preserve"> в специальном поле для поиска</w:t>
      </w:r>
      <w:r w:rsidRPr="000877D7">
        <w:rPr>
          <w:sz w:val="24"/>
          <w:szCs w:val="24"/>
        </w:rPr>
        <w:t>.</w:t>
      </w:r>
      <w:r>
        <w:rPr>
          <w:sz w:val="24"/>
          <w:szCs w:val="24"/>
        </w:rPr>
        <w:t xml:space="preserve"> Выбрать объект можно также на карте: по щелчку мыши доступная информация появится в текстовом поле.</w:t>
      </w:r>
    </w:p>
    <w:p w:rsidR="00A54667" w:rsidRDefault="00A54667" w:rsidP="00A54667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Обращаем внимание, что на</w:t>
      </w:r>
      <w:r w:rsidRPr="005037BD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указанных электронных сервисах</w:t>
      </w:r>
      <w:r w:rsidRPr="005037BD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представлены</w:t>
      </w:r>
      <w:r w:rsidRPr="005037BD">
        <w:rPr>
          <w:sz w:val="24"/>
          <w:szCs w:val="24"/>
        </w:rPr>
        <w:t xml:space="preserve"> не все сведения из-за ограничений</w:t>
      </w:r>
      <w:r>
        <w:rPr>
          <w:sz w:val="24"/>
          <w:szCs w:val="24"/>
        </w:rPr>
        <w:t xml:space="preserve"> информации для публичного доступа</w:t>
      </w:r>
      <w:r w:rsidRPr="005037BD">
        <w:rPr>
          <w:sz w:val="24"/>
          <w:szCs w:val="24"/>
        </w:rPr>
        <w:t>.</w:t>
      </w:r>
      <w:r>
        <w:rPr>
          <w:sz w:val="24"/>
          <w:szCs w:val="24"/>
        </w:rPr>
        <w:t xml:space="preserve"> Сведения на сервисах являются справочными и в качестве официального документа использоваться не могут.</w:t>
      </w:r>
    </w:p>
    <w:p w:rsidR="00D82973" w:rsidRPr="00A54667" w:rsidRDefault="00D82973" w:rsidP="00D82973">
      <w:pPr>
        <w:spacing w:after="0" w:line="240" w:lineRule="auto"/>
        <w:ind w:left="142"/>
        <w:jc w:val="both"/>
        <w:rPr>
          <w:i/>
          <w:sz w:val="20"/>
          <w:szCs w:val="20"/>
        </w:rPr>
      </w:pPr>
    </w:p>
    <w:p w:rsidR="00A54667" w:rsidRPr="00A54667" w:rsidRDefault="00A54667" w:rsidP="00A54667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A54667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AC1" w:rsidRDefault="00F20AC1" w:rsidP="00A7059D">
      <w:pPr>
        <w:spacing w:after="0" w:line="240" w:lineRule="auto"/>
      </w:pPr>
      <w:r>
        <w:separator/>
      </w:r>
    </w:p>
  </w:endnote>
  <w:endnote w:type="continuationSeparator" w:id="0">
    <w:p w:rsidR="00F20AC1" w:rsidRDefault="00F20AC1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AC1" w:rsidRDefault="00F20AC1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F20AC1" w:rsidRDefault="00F20AC1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F20AC1" w:rsidRPr="00266DBD" w:rsidRDefault="00F20AC1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F20AC1" w:rsidRPr="00266DBD" w:rsidRDefault="00F20AC1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</w:t>
    </w:r>
    <w:r>
      <w:rPr>
        <w:rFonts w:eastAsia="Calibri" w:cs="Segoe UI"/>
        <w:sz w:val="17"/>
        <w:szCs w:val="17"/>
        <w:lang w:eastAsia="en-US"/>
      </w:rPr>
      <w:t>9</w:t>
    </w:r>
    <w:r w:rsidRPr="00266DBD">
      <w:rPr>
        <w:rFonts w:eastAsia="Calibri" w:cs="Segoe UI"/>
        <w:sz w:val="17"/>
        <w:szCs w:val="17"/>
        <w:lang w:eastAsia="en-US"/>
      </w:rPr>
      <w:t>-</w:t>
    </w:r>
    <w:r>
      <w:rPr>
        <w:rFonts w:eastAsia="Calibri" w:cs="Segoe UI"/>
        <w:sz w:val="17"/>
        <w:szCs w:val="17"/>
        <w:lang w:eastAsia="en-US"/>
      </w:rPr>
      <w:t>95</w:t>
    </w:r>
    <w:r w:rsidRPr="00266DBD">
      <w:rPr>
        <w:rFonts w:eastAsia="Calibri" w:cs="Segoe UI"/>
        <w:sz w:val="17"/>
        <w:szCs w:val="17"/>
        <w:lang w:eastAsia="en-US"/>
      </w:rPr>
      <w:t>-</w:t>
    </w:r>
    <w:r>
      <w:rPr>
        <w:rFonts w:eastAsia="Calibri" w:cs="Segoe UI"/>
        <w:sz w:val="17"/>
        <w:szCs w:val="17"/>
        <w:lang w:eastAsia="en-US"/>
      </w:rPr>
      <w:t>6</w:t>
    </w:r>
    <w:r w:rsidRPr="00266DBD">
      <w:rPr>
        <w:rFonts w:eastAsia="Calibri" w:cs="Segoe UI"/>
        <w:sz w:val="17"/>
        <w:szCs w:val="17"/>
        <w:lang w:eastAsia="en-US"/>
      </w:rPr>
      <w:t>9</w:t>
    </w:r>
    <w:r>
      <w:rPr>
        <w:rFonts w:eastAsia="Calibri" w:cs="Segoe UI"/>
        <w:sz w:val="17"/>
        <w:szCs w:val="17"/>
        <w:lang w:eastAsia="en-US"/>
      </w:rPr>
      <w:t xml:space="preserve"> (доб.2100)</w:t>
    </w:r>
  </w:p>
  <w:p w:rsidR="00F20AC1" w:rsidRPr="006C740B" w:rsidRDefault="00F20AC1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Pr="005B5F9B">
        <w:rPr>
          <w:rStyle w:val="a9"/>
          <w:sz w:val="17"/>
          <w:szCs w:val="17"/>
          <w:lang w:val="en-US"/>
        </w:rPr>
        <w:t>press</w:t>
      </w:r>
      <w:r w:rsidRPr="005B5F9B">
        <w:rPr>
          <w:rStyle w:val="a9"/>
          <w:sz w:val="17"/>
          <w:szCs w:val="17"/>
        </w:rPr>
        <w:t>@54.</w:t>
      </w:r>
      <w:r w:rsidRPr="005B5F9B">
        <w:rPr>
          <w:rStyle w:val="a9"/>
          <w:sz w:val="17"/>
          <w:szCs w:val="17"/>
          <w:lang w:val="en-US"/>
        </w:rPr>
        <w:t>kadastr</w:t>
      </w:r>
      <w:r w:rsidRPr="005B5F9B">
        <w:rPr>
          <w:rStyle w:val="a9"/>
          <w:sz w:val="17"/>
          <w:szCs w:val="17"/>
        </w:rPr>
        <w:t>.</w:t>
      </w:r>
      <w:r w:rsidRPr="005B5F9B">
        <w:rPr>
          <w:rStyle w:val="a9"/>
          <w:sz w:val="17"/>
          <w:szCs w:val="17"/>
          <w:lang w:val="en-US"/>
        </w:rPr>
        <w:t>ru</w:t>
      </w:r>
    </w:hyperlink>
  </w:p>
  <w:p w:rsidR="00F20AC1" w:rsidRDefault="00F20A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AC1" w:rsidRDefault="00F20AC1" w:rsidP="00A7059D">
      <w:pPr>
        <w:spacing w:after="0" w:line="240" w:lineRule="auto"/>
      </w:pPr>
      <w:r>
        <w:separator/>
      </w:r>
    </w:p>
  </w:footnote>
  <w:footnote w:type="continuationSeparator" w:id="0">
    <w:p w:rsidR="00F20AC1" w:rsidRDefault="00F20AC1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AC1" w:rsidRDefault="00F20AC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AC1" w:rsidRDefault="00F20AC1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0AC1" w:rsidRDefault="00F20AC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AC1" w:rsidRDefault="00F20AC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4616B"/>
    <w:rsid w:val="00551784"/>
    <w:rsid w:val="005A415E"/>
    <w:rsid w:val="006368A0"/>
    <w:rsid w:val="0065402A"/>
    <w:rsid w:val="006C740B"/>
    <w:rsid w:val="007B12EB"/>
    <w:rsid w:val="00806C7D"/>
    <w:rsid w:val="00831045"/>
    <w:rsid w:val="00831792"/>
    <w:rsid w:val="00864160"/>
    <w:rsid w:val="00A26900"/>
    <w:rsid w:val="00A54667"/>
    <w:rsid w:val="00A7059D"/>
    <w:rsid w:val="00A8510D"/>
    <w:rsid w:val="00AB781C"/>
    <w:rsid w:val="00AF5AB7"/>
    <w:rsid w:val="00B94D63"/>
    <w:rsid w:val="00CB2D01"/>
    <w:rsid w:val="00D82973"/>
    <w:rsid w:val="00E05B96"/>
    <w:rsid w:val="00EC76E5"/>
    <w:rsid w:val="00F07814"/>
    <w:rsid w:val="00F20AC1"/>
    <w:rsid w:val="00F41EFF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online_reques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kk5.rosreest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ru/wps/portal/online_reques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osreestr.ru/site/eservi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site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372B4-76B1-462D-A61F-C9D308D9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38</cp:revision>
  <dcterms:created xsi:type="dcterms:W3CDTF">2016-04-07T02:40:00Z</dcterms:created>
  <dcterms:modified xsi:type="dcterms:W3CDTF">2019-05-27T03:53:00Z</dcterms:modified>
</cp:coreProperties>
</file>