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E5" w:rsidRPr="008D7CB2" w:rsidRDefault="00D134E5" w:rsidP="00D134E5">
      <w:pPr>
        <w:jc w:val="center"/>
        <w:rPr>
          <w:b/>
          <w:sz w:val="32"/>
        </w:rPr>
      </w:pPr>
      <w:r w:rsidRPr="008D7CB2">
        <w:rPr>
          <w:b/>
          <w:sz w:val="32"/>
        </w:rPr>
        <w:t>АДМИНИСТРАЦИЯ</w:t>
      </w:r>
      <w:r w:rsidR="008D7CB2">
        <w:rPr>
          <w:b/>
          <w:sz w:val="32"/>
        </w:rPr>
        <w:t xml:space="preserve"> ЛЯНИНСКОГО СЕЛЬСОВЕТА </w:t>
      </w:r>
    </w:p>
    <w:p w:rsidR="00D134E5" w:rsidRDefault="00D134E5" w:rsidP="00D134E5">
      <w:pPr>
        <w:jc w:val="center"/>
        <w:rPr>
          <w:b/>
          <w:sz w:val="32"/>
        </w:rPr>
      </w:pPr>
      <w:r w:rsidRPr="008D7CB2">
        <w:rPr>
          <w:b/>
          <w:sz w:val="32"/>
        </w:rPr>
        <w:t>ЗДВИНСКОГО РАЙОНА  НОВОСИБИРСКОЙ</w:t>
      </w:r>
      <w:r>
        <w:rPr>
          <w:b/>
          <w:sz w:val="32"/>
        </w:rPr>
        <w:t xml:space="preserve"> ОБЛАСТИ</w:t>
      </w:r>
    </w:p>
    <w:p w:rsidR="00D134E5" w:rsidRDefault="00D134E5" w:rsidP="00D134E5">
      <w:pPr>
        <w:rPr>
          <w:b/>
          <w:sz w:val="32"/>
        </w:rPr>
      </w:pPr>
    </w:p>
    <w:p w:rsidR="00D134E5" w:rsidRPr="003762AA" w:rsidRDefault="00D134E5" w:rsidP="00D134E5">
      <w:pPr>
        <w:jc w:val="center"/>
        <w:rPr>
          <w:b/>
          <w:sz w:val="36"/>
        </w:rPr>
      </w:pPr>
      <w:r w:rsidRPr="003762AA">
        <w:rPr>
          <w:b/>
          <w:sz w:val="36"/>
        </w:rPr>
        <w:t>ПОСТАНОВЛЕНИЕ</w:t>
      </w:r>
    </w:p>
    <w:p w:rsidR="00D134E5" w:rsidRDefault="00D134E5" w:rsidP="00D134E5">
      <w:pPr>
        <w:jc w:val="center"/>
        <w:rPr>
          <w:sz w:val="28"/>
          <w:szCs w:val="28"/>
        </w:rPr>
      </w:pPr>
    </w:p>
    <w:p w:rsidR="00D134E5" w:rsidRDefault="00D134E5" w:rsidP="00D134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27.01.2015 № </w:t>
      </w:r>
      <w:r w:rsidR="008D7CB2">
        <w:rPr>
          <w:sz w:val="28"/>
          <w:szCs w:val="28"/>
        </w:rPr>
        <w:t>03</w:t>
      </w:r>
      <w:r>
        <w:rPr>
          <w:sz w:val="28"/>
          <w:szCs w:val="28"/>
        </w:rPr>
        <w:t>-па</w:t>
      </w:r>
    </w:p>
    <w:p w:rsidR="00D134E5" w:rsidRPr="008D7CB2" w:rsidRDefault="00D134E5" w:rsidP="00D134E5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7CB2" w:rsidRPr="008D7CB2" w:rsidRDefault="008B1326" w:rsidP="008B132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D7CB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="008D7CB2" w:rsidRPr="008D7CB2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8D7CB2" w:rsidRPr="008D7CB2" w:rsidRDefault="008D7CB2" w:rsidP="008D7CB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D7C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D7CB2">
        <w:rPr>
          <w:rFonts w:ascii="Times New Roman" w:hAnsi="Times New Roman" w:cs="Times New Roman"/>
          <w:b w:val="0"/>
          <w:sz w:val="28"/>
          <w:szCs w:val="28"/>
        </w:rPr>
        <w:t>Лянинского</w:t>
      </w:r>
      <w:proofErr w:type="spellEnd"/>
      <w:r w:rsidRPr="008D7CB2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8B1326" w:rsidRPr="008D7CB2">
        <w:rPr>
          <w:rFonts w:ascii="Times New Roman" w:hAnsi="Times New Roman" w:cs="Times New Roman"/>
          <w:b w:val="0"/>
          <w:sz w:val="28"/>
          <w:szCs w:val="28"/>
        </w:rPr>
        <w:t xml:space="preserve">Здвинского района </w:t>
      </w:r>
      <w:r w:rsidRPr="008D7CB2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</w:t>
      </w:r>
      <w:r w:rsidR="008B1326" w:rsidRPr="008D7CB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8D7CB2">
        <w:rPr>
          <w:rFonts w:ascii="Times New Roman" w:hAnsi="Times New Roman" w:cs="Times New Roman"/>
          <w:sz w:val="28"/>
          <w:szCs w:val="28"/>
        </w:rPr>
        <w:t xml:space="preserve"> </w:t>
      </w:r>
      <w:r w:rsidR="00752C73" w:rsidRPr="00752C73">
        <w:rPr>
          <w:rFonts w:ascii="Times New Roman" w:hAnsi="Times New Roman" w:cs="Times New Roman"/>
          <w:b w:val="0"/>
          <w:sz w:val="28"/>
          <w:szCs w:val="28"/>
        </w:rPr>
        <w:t>29</w:t>
      </w:r>
      <w:r w:rsidRPr="00752C73">
        <w:rPr>
          <w:rFonts w:ascii="Times New Roman" w:hAnsi="Times New Roman" w:cs="Times New Roman"/>
          <w:b w:val="0"/>
          <w:sz w:val="28"/>
          <w:szCs w:val="28"/>
        </w:rPr>
        <w:t>.09.2010 № 2</w:t>
      </w:r>
      <w:r w:rsidR="00752C73">
        <w:rPr>
          <w:rFonts w:ascii="Times New Roman" w:hAnsi="Times New Roman" w:cs="Times New Roman"/>
          <w:b w:val="0"/>
          <w:sz w:val="28"/>
          <w:szCs w:val="28"/>
        </w:rPr>
        <w:t>8</w:t>
      </w:r>
      <w:r w:rsidR="002C49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49AA" w:rsidRPr="002C49AA">
        <w:rPr>
          <w:rFonts w:ascii="Times New Roman" w:hAnsi="Times New Roman" w:cs="Times New Roman"/>
          <w:b w:val="0"/>
          <w:sz w:val="28"/>
          <w:szCs w:val="28"/>
        </w:rPr>
        <w:t>«О комиссиях по соблюдению требований к  служебному поведению федеральных государственных служащих и урегулированию конфликта интересов</w:t>
      </w:r>
      <w:r w:rsidR="002C49AA" w:rsidRPr="00CB4C6B">
        <w:rPr>
          <w:sz w:val="28"/>
          <w:szCs w:val="28"/>
        </w:rPr>
        <w:t>»</w:t>
      </w:r>
    </w:p>
    <w:p w:rsidR="008B1326" w:rsidRPr="008D7CB2" w:rsidRDefault="008B1326" w:rsidP="008B132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134E5" w:rsidRPr="008D7CB2" w:rsidRDefault="00D134E5" w:rsidP="00D134E5">
      <w:pPr>
        <w:tabs>
          <w:tab w:val="left" w:pos="1197"/>
        </w:tabs>
        <w:rPr>
          <w:sz w:val="28"/>
        </w:rPr>
      </w:pPr>
    </w:p>
    <w:p w:rsidR="00D134E5" w:rsidRDefault="00D134E5" w:rsidP="00D134E5"/>
    <w:p w:rsidR="00D134E5" w:rsidRPr="00CB4C6B" w:rsidRDefault="008B1326" w:rsidP="002429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4C6B">
        <w:rPr>
          <w:sz w:val="28"/>
          <w:szCs w:val="28"/>
        </w:rPr>
        <w:t>В целях приведения муниципального нормативного правового акта администрации</w:t>
      </w:r>
      <w:r w:rsidR="002C49AA">
        <w:rPr>
          <w:sz w:val="28"/>
          <w:szCs w:val="28"/>
        </w:rPr>
        <w:t xml:space="preserve"> </w:t>
      </w:r>
      <w:proofErr w:type="spellStart"/>
      <w:r w:rsidR="002C49AA">
        <w:rPr>
          <w:sz w:val="28"/>
          <w:szCs w:val="28"/>
        </w:rPr>
        <w:t>Лянинского</w:t>
      </w:r>
      <w:proofErr w:type="spellEnd"/>
      <w:r w:rsidR="002C49AA">
        <w:rPr>
          <w:sz w:val="28"/>
          <w:szCs w:val="28"/>
        </w:rPr>
        <w:t xml:space="preserve"> сельсовета </w:t>
      </w:r>
      <w:r w:rsidRPr="00CB4C6B">
        <w:rPr>
          <w:sz w:val="28"/>
          <w:szCs w:val="28"/>
        </w:rPr>
        <w:t xml:space="preserve"> Здвинского района в соответствие с Указом Президента Российской Федерации от 01.07.2010 № 821 «О комиссиях по соблюдению требований к  служебному поведению федеральных государственных служащих и урегулированию конфликта интересов», </w:t>
      </w:r>
      <w:proofErr w:type="spellStart"/>
      <w:proofErr w:type="gramStart"/>
      <w:r w:rsidRPr="00CB4C6B">
        <w:rPr>
          <w:sz w:val="28"/>
          <w:szCs w:val="28"/>
        </w:rPr>
        <w:t>п</w:t>
      </w:r>
      <w:proofErr w:type="spellEnd"/>
      <w:proofErr w:type="gramEnd"/>
      <w:r w:rsidRPr="00CB4C6B">
        <w:rPr>
          <w:sz w:val="28"/>
          <w:szCs w:val="28"/>
        </w:rPr>
        <w:t xml:space="preserve"> о с т а </w:t>
      </w:r>
      <w:proofErr w:type="spellStart"/>
      <w:r w:rsidRPr="00CB4C6B">
        <w:rPr>
          <w:sz w:val="28"/>
          <w:szCs w:val="28"/>
        </w:rPr>
        <w:t>н</w:t>
      </w:r>
      <w:proofErr w:type="spellEnd"/>
      <w:r w:rsidRPr="00CB4C6B">
        <w:rPr>
          <w:sz w:val="28"/>
          <w:szCs w:val="28"/>
        </w:rPr>
        <w:t xml:space="preserve"> о в л я ю: </w:t>
      </w:r>
    </w:p>
    <w:p w:rsidR="00752C73" w:rsidRPr="00752C73" w:rsidRDefault="00CB4C6B" w:rsidP="00752C73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52C7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 </w:t>
      </w:r>
      <w:r w:rsidR="002429C3" w:rsidRPr="00752C73">
        <w:rPr>
          <w:rFonts w:ascii="Times New Roman" w:hAnsi="Times New Roman" w:cs="Times New Roman"/>
          <w:b w:val="0"/>
          <w:sz w:val="28"/>
          <w:szCs w:val="28"/>
        </w:rPr>
        <w:t>Внести в постановление</w:t>
      </w:r>
      <w:r w:rsidR="002429C3" w:rsidRPr="00752C73">
        <w:rPr>
          <w:rFonts w:ascii="Times New Roman" w:hAnsi="Times New Roman" w:cs="Times New Roman"/>
          <w:sz w:val="28"/>
          <w:szCs w:val="28"/>
        </w:rPr>
        <w:t xml:space="preserve"> </w:t>
      </w:r>
      <w:r w:rsidR="00752C73" w:rsidRPr="00752C7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752C73" w:rsidRPr="00752C73">
        <w:rPr>
          <w:rFonts w:ascii="Times New Roman" w:hAnsi="Times New Roman" w:cs="Times New Roman"/>
          <w:b w:val="0"/>
          <w:sz w:val="28"/>
          <w:szCs w:val="28"/>
        </w:rPr>
        <w:t>Лянинского</w:t>
      </w:r>
      <w:proofErr w:type="spellEnd"/>
      <w:r w:rsidR="00752C73" w:rsidRPr="00752C73">
        <w:rPr>
          <w:rFonts w:ascii="Times New Roman" w:hAnsi="Times New Roman" w:cs="Times New Roman"/>
          <w:b w:val="0"/>
          <w:sz w:val="28"/>
          <w:szCs w:val="28"/>
        </w:rPr>
        <w:t xml:space="preserve"> сельсовета Здвинского района  Новосибирской области от </w:t>
      </w:r>
      <w:r w:rsidR="00752C73" w:rsidRPr="00752C73">
        <w:rPr>
          <w:rFonts w:ascii="Times New Roman" w:hAnsi="Times New Roman" w:cs="Times New Roman"/>
          <w:sz w:val="28"/>
          <w:szCs w:val="28"/>
        </w:rPr>
        <w:t xml:space="preserve"> </w:t>
      </w:r>
      <w:r w:rsidR="00752C73" w:rsidRPr="00752C73">
        <w:rPr>
          <w:rFonts w:ascii="Times New Roman" w:hAnsi="Times New Roman" w:cs="Times New Roman"/>
          <w:b w:val="0"/>
          <w:sz w:val="28"/>
          <w:szCs w:val="28"/>
        </w:rPr>
        <w:t>29.09.2010 № 28</w:t>
      </w:r>
    </w:p>
    <w:p w:rsidR="002429C3" w:rsidRPr="00CB4C6B" w:rsidRDefault="002429C3" w:rsidP="002429C3">
      <w:pPr>
        <w:jc w:val="both"/>
        <w:rPr>
          <w:sz w:val="28"/>
          <w:szCs w:val="28"/>
        </w:rPr>
      </w:pPr>
      <w:r w:rsidRPr="00CB4C6B">
        <w:rPr>
          <w:sz w:val="28"/>
          <w:szCs w:val="28"/>
        </w:rPr>
        <w:t xml:space="preserve">«Об утверждении Положения о комиссии по соблюдению требований к служебному поведению муниципальных служащих и урегулированию конфликта  интересов в администрации </w:t>
      </w:r>
      <w:proofErr w:type="spellStart"/>
      <w:r w:rsidR="00752C73">
        <w:rPr>
          <w:sz w:val="28"/>
          <w:szCs w:val="28"/>
        </w:rPr>
        <w:t>Лянинск</w:t>
      </w:r>
      <w:r w:rsidRPr="00CB4C6B">
        <w:rPr>
          <w:sz w:val="28"/>
          <w:szCs w:val="28"/>
        </w:rPr>
        <w:t>ого</w:t>
      </w:r>
      <w:proofErr w:type="spellEnd"/>
      <w:r w:rsidRPr="00CB4C6B">
        <w:rPr>
          <w:sz w:val="28"/>
          <w:szCs w:val="28"/>
        </w:rPr>
        <w:t xml:space="preserve"> </w:t>
      </w:r>
      <w:r w:rsidR="00752C73">
        <w:rPr>
          <w:sz w:val="28"/>
          <w:szCs w:val="28"/>
        </w:rPr>
        <w:t>сельсовет</w:t>
      </w:r>
      <w:r w:rsidRPr="00CB4C6B">
        <w:rPr>
          <w:sz w:val="28"/>
          <w:szCs w:val="28"/>
        </w:rPr>
        <w:t>а» следующие изменения:</w:t>
      </w:r>
    </w:p>
    <w:p w:rsidR="0078376B" w:rsidRDefault="00CB4C6B" w:rsidP="003C6246">
      <w:pPr>
        <w:jc w:val="both"/>
        <w:rPr>
          <w:sz w:val="28"/>
          <w:szCs w:val="28"/>
        </w:rPr>
      </w:pPr>
      <w:r w:rsidRPr="00CB4C6B">
        <w:rPr>
          <w:color w:val="FF0000"/>
          <w:sz w:val="28"/>
          <w:szCs w:val="28"/>
        </w:rPr>
        <w:t xml:space="preserve">       </w:t>
      </w:r>
      <w:r w:rsidRPr="00CB4C6B">
        <w:rPr>
          <w:sz w:val="28"/>
          <w:szCs w:val="28"/>
        </w:rPr>
        <w:t>1.</w:t>
      </w:r>
      <w:r w:rsidR="0078376B">
        <w:rPr>
          <w:sz w:val="28"/>
          <w:szCs w:val="28"/>
        </w:rPr>
        <w:t>Наименование постановления изложить  в следующей редакции</w:t>
      </w:r>
      <w:proofErr w:type="gramStart"/>
      <w:r w:rsidR="0078376B">
        <w:rPr>
          <w:sz w:val="28"/>
          <w:szCs w:val="28"/>
        </w:rPr>
        <w:t xml:space="preserve"> :</w:t>
      </w:r>
      <w:proofErr w:type="gramEnd"/>
      <w:r w:rsidR="0078376B">
        <w:rPr>
          <w:sz w:val="28"/>
          <w:szCs w:val="28"/>
        </w:rPr>
        <w:t xml:space="preserve"> «</w:t>
      </w:r>
      <w:r w:rsidR="0078376B" w:rsidRPr="00CB4C6B">
        <w:rPr>
          <w:sz w:val="28"/>
          <w:szCs w:val="28"/>
        </w:rPr>
        <w:t xml:space="preserve">Об утверждении Положения о комиссии по соблюдению требований </w:t>
      </w:r>
      <w:proofErr w:type="gramStart"/>
      <w:r w:rsidR="0078376B" w:rsidRPr="00CB4C6B">
        <w:rPr>
          <w:sz w:val="28"/>
          <w:szCs w:val="28"/>
        </w:rPr>
        <w:t>к</w:t>
      </w:r>
      <w:proofErr w:type="gramEnd"/>
      <w:r w:rsidR="0078376B" w:rsidRPr="00CB4C6B">
        <w:rPr>
          <w:sz w:val="28"/>
          <w:szCs w:val="28"/>
        </w:rPr>
        <w:t xml:space="preserve"> служебному поведению муниципальных служащих и урегулированию конфликта  интересов в администрации </w:t>
      </w:r>
      <w:proofErr w:type="spellStart"/>
      <w:r w:rsidR="0078376B">
        <w:rPr>
          <w:sz w:val="28"/>
          <w:szCs w:val="28"/>
        </w:rPr>
        <w:t>Лянинск</w:t>
      </w:r>
      <w:r w:rsidR="0078376B" w:rsidRPr="00CB4C6B">
        <w:rPr>
          <w:sz w:val="28"/>
          <w:szCs w:val="28"/>
        </w:rPr>
        <w:t>ого</w:t>
      </w:r>
      <w:proofErr w:type="spellEnd"/>
      <w:r w:rsidR="0078376B" w:rsidRPr="00CB4C6B">
        <w:rPr>
          <w:sz w:val="28"/>
          <w:szCs w:val="28"/>
        </w:rPr>
        <w:t xml:space="preserve"> </w:t>
      </w:r>
      <w:r w:rsidR="0078376B">
        <w:rPr>
          <w:sz w:val="28"/>
          <w:szCs w:val="28"/>
        </w:rPr>
        <w:t>сельсовет</w:t>
      </w:r>
      <w:r w:rsidR="0078376B" w:rsidRPr="00CB4C6B">
        <w:rPr>
          <w:sz w:val="28"/>
          <w:szCs w:val="28"/>
        </w:rPr>
        <w:t>а</w:t>
      </w:r>
      <w:r w:rsidR="0078376B" w:rsidRPr="0078376B">
        <w:rPr>
          <w:sz w:val="28"/>
          <w:szCs w:val="28"/>
        </w:rPr>
        <w:t xml:space="preserve"> </w:t>
      </w:r>
      <w:r w:rsidR="0078376B" w:rsidRPr="00CB4C6B">
        <w:rPr>
          <w:sz w:val="28"/>
          <w:szCs w:val="28"/>
        </w:rPr>
        <w:t xml:space="preserve">Здвинского района </w:t>
      </w:r>
      <w:r w:rsidR="0078376B">
        <w:rPr>
          <w:sz w:val="28"/>
          <w:szCs w:val="28"/>
        </w:rPr>
        <w:t>Новосибирской области</w:t>
      </w:r>
      <w:proofErr w:type="gramStart"/>
      <w:r w:rsidR="0078376B">
        <w:rPr>
          <w:sz w:val="28"/>
          <w:szCs w:val="28"/>
        </w:rPr>
        <w:t xml:space="preserve"> .</w:t>
      </w:r>
      <w:proofErr w:type="gramEnd"/>
    </w:p>
    <w:p w:rsidR="003C6246" w:rsidRPr="00CB4C6B" w:rsidRDefault="0078376B" w:rsidP="003C6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CB4C6B">
        <w:rPr>
          <w:sz w:val="28"/>
          <w:szCs w:val="28"/>
        </w:rPr>
        <w:t xml:space="preserve"> </w:t>
      </w:r>
      <w:r w:rsidR="00CB4C6B" w:rsidRPr="00CB4C6B">
        <w:rPr>
          <w:sz w:val="28"/>
          <w:szCs w:val="28"/>
        </w:rPr>
        <w:t>В</w:t>
      </w:r>
      <w:r w:rsidR="003C6246" w:rsidRPr="00CB4C6B">
        <w:rPr>
          <w:sz w:val="28"/>
          <w:szCs w:val="28"/>
        </w:rPr>
        <w:t xml:space="preserve"> Положении о комиссии по соблюдению требований к служебному поведению муниципальных служащих и урегулированию конфликта  интересов в администрации </w:t>
      </w:r>
      <w:proofErr w:type="spellStart"/>
      <w:r w:rsidR="00752C73">
        <w:rPr>
          <w:sz w:val="28"/>
          <w:szCs w:val="28"/>
        </w:rPr>
        <w:t>Лянинск</w:t>
      </w:r>
      <w:r w:rsidR="00752C73" w:rsidRPr="00CB4C6B">
        <w:rPr>
          <w:sz w:val="28"/>
          <w:szCs w:val="28"/>
        </w:rPr>
        <w:t>ого</w:t>
      </w:r>
      <w:proofErr w:type="spellEnd"/>
      <w:r w:rsidR="00752C73" w:rsidRPr="00CB4C6B">
        <w:rPr>
          <w:sz w:val="28"/>
          <w:szCs w:val="28"/>
        </w:rPr>
        <w:t xml:space="preserve"> </w:t>
      </w:r>
      <w:r w:rsidR="00752C73">
        <w:rPr>
          <w:sz w:val="28"/>
          <w:szCs w:val="28"/>
        </w:rPr>
        <w:t>сельсовет</w:t>
      </w:r>
      <w:r w:rsidR="00752C73" w:rsidRPr="00CB4C6B">
        <w:rPr>
          <w:sz w:val="28"/>
          <w:szCs w:val="28"/>
        </w:rPr>
        <w:t xml:space="preserve">а </w:t>
      </w:r>
      <w:r w:rsidR="003C6246" w:rsidRPr="00CB4C6B">
        <w:rPr>
          <w:sz w:val="28"/>
          <w:szCs w:val="28"/>
        </w:rPr>
        <w:t xml:space="preserve">Здвинского района </w:t>
      </w:r>
      <w:r w:rsidR="00752C73">
        <w:rPr>
          <w:sz w:val="28"/>
          <w:szCs w:val="28"/>
        </w:rPr>
        <w:t xml:space="preserve">Новосибирской области Новосибирской области  </w:t>
      </w:r>
      <w:r w:rsidR="003C6246" w:rsidRPr="00CB4C6B">
        <w:rPr>
          <w:sz w:val="28"/>
          <w:szCs w:val="28"/>
        </w:rPr>
        <w:t>(далее – Положение):</w:t>
      </w:r>
    </w:p>
    <w:p w:rsidR="00D134E5" w:rsidRPr="00CB4C6B" w:rsidRDefault="00E12623" w:rsidP="00D134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C6246" w:rsidRPr="00CB4C6B">
        <w:rPr>
          <w:rFonts w:eastAsiaTheme="minorHAnsi"/>
          <w:sz w:val="28"/>
          <w:szCs w:val="28"/>
          <w:lang w:eastAsia="en-US"/>
        </w:rPr>
        <w:t xml:space="preserve">) </w:t>
      </w:r>
      <w:r w:rsidR="006766D3">
        <w:rPr>
          <w:rFonts w:eastAsiaTheme="minorHAnsi"/>
          <w:sz w:val="28"/>
          <w:szCs w:val="28"/>
          <w:lang w:eastAsia="en-US"/>
        </w:rPr>
        <w:t xml:space="preserve">Часть  14 дополнить пунктом  </w:t>
      </w:r>
      <w:r w:rsidR="0078376B">
        <w:rPr>
          <w:rFonts w:eastAsiaTheme="minorHAnsi"/>
          <w:sz w:val="28"/>
          <w:szCs w:val="28"/>
          <w:lang w:eastAsia="en-US"/>
        </w:rPr>
        <w:t>4</w:t>
      </w:r>
      <w:r w:rsidR="003C6246" w:rsidRPr="00CB4C6B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3F4125" w:rsidRPr="00CB4C6B" w:rsidRDefault="006766D3" w:rsidP="003F41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</w:t>
      </w:r>
      <w:r w:rsidR="003C6246" w:rsidRPr="00CB4C6B">
        <w:rPr>
          <w:rFonts w:eastAsiaTheme="minorHAnsi"/>
          <w:sz w:val="28"/>
          <w:szCs w:val="28"/>
          <w:lang w:eastAsia="en-US"/>
        </w:rPr>
        <w:t xml:space="preserve">) </w:t>
      </w:r>
      <w:r w:rsidR="003F4125" w:rsidRPr="00CB4C6B">
        <w:rPr>
          <w:rFonts w:eastAsiaTheme="minorHAnsi"/>
          <w:sz w:val="28"/>
          <w:szCs w:val="28"/>
          <w:lang w:eastAsia="en-US"/>
        </w:rPr>
        <w:t xml:space="preserve">поступившее в соответствии с </w:t>
      </w:r>
      <w:hyperlink r:id="rId4" w:history="1">
        <w:r w:rsidR="003F4125" w:rsidRPr="00CB4C6B">
          <w:rPr>
            <w:rFonts w:eastAsiaTheme="minorHAnsi"/>
            <w:sz w:val="28"/>
            <w:szCs w:val="28"/>
            <w:lang w:eastAsia="en-US"/>
          </w:rPr>
          <w:t>частью 4 статьи 12</w:t>
        </w:r>
      </w:hyperlink>
      <w:r w:rsidR="003F4125" w:rsidRPr="00CB4C6B">
        <w:rPr>
          <w:rFonts w:eastAsiaTheme="minorHAnsi"/>
          <w:sz w:val="28"/>
          <w:szCs w:val="28"/>
          <w:lang w:eastAsia="en-US"/>
        </w:rPr>
        <w:t xml:space="preserve"> Федерального закона от 25.12.2008 N 273-ФЗ "О противодействии коррупции" в администрацию </w:t>
      </w:r>
      <w:proofErr w:type="spellStart"/>
      <w:r w:rsidR="0078376B">
        <w:rPr>
          <w:rFonts w:eastAsiaTheme="minorHAnsi"/>
          <w:sz w:val="28"/>
          <w:szCs w:val="28"/>
          <w:lang w:eastAsia="en-US"/>
        </w:rPr>
        <w:t>Лянинского</w:t>
      </w:r>
      <w:proofErr w:type="spellEnd"/>
      <w:r w:rsidR="0078376B">
        <w:rPr>
          <w:rFonts w:eastAsiaTheme="minorHAnsi"/>
          <w:sz w:val="28"/>
          <w:szCs w:val="28"/>
          <w:lang w:eastAsia="en-US"/>
        </w:rPr>
        <w:t xml:space="preserve"> сельсовета Здвинского  района Новосибирской  области </w:t>
      </w:r>
      <w:r w:rsidR="003F4125" w:rsidRPr="00CB4C6B">
        <w:rPr>
          <w:rFonts w:eastAsiaTheme="minorHAnsi"/>
          <w:sz w:val="28"/>
          <w:szCs w:val="28"/>
          <w:lang w:eastAsia="en-US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78376B" w:rsidRPr="0078376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8376B">
        <w:rPr>
          <w:rFonts w:eastAsiaTheme="minorHAnsi"/>
          <w:sz w:val="28"/>
          <w:szCs w:val="28"/>
          <w:lang w:eastAsia="en-US"/>
        </w:rPr>
        <w:t>Лянинского</w:t>
      </w:r>
      <w:proofErr w:type="spellEnd"/>
      <w:r w:rsidR="0078376B">
        <w:rPr>
          <w:rFonts w:eastAsiaTheme="minorHAnsi"/>
          <w:sz w:val="28"/>
          <w:szCs w:val="28"/>
          <w:lang w:eastAsia="en-US"/>
        </w:rPr>
        <w:t xml:space="preserve"> сельсовета Здвинского  района Новосибирской  области</w:t>
      </w:r>
      <w:proofErr w:type="gramStart"/>
      <w:r w:rsidR="003F4125" w:rsidRPr="00CB4C6B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="003F4125" w:rsidRPr="00CB4C6B">
        <w:rPr>
          <w:rFonts w:eastAsiaTheme="minorHAnsi"/>
          <w:sz w:val="28"/>
          <w:szCs w:val="28"/>
          <w:lang w:eastAsia="en-US"/>
        </w:rPr>
        <w:t xml:space="preserve"> трудового или гражданско-</w:t>
      </w:r>
      <w:r w:rsidR="003F4125" w:rsidRPr="00CB4C6B">
        <w:rPr>
          <w:rFonts w:eastAsiaTheme="minorHAnsi"/>
          <w:sz w:val="28"/>
          <w:szCs w:val="28"/>
          <w:lang w:eastAsia="en-US"/>
        </w:rPr>
        <w:lastRenderedPageBreak/>
        <w:t>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 w:rsidR="003F4125" w:rsidRPr="00CB4C6B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3C6246" w:rsidRPr="00CB4C6B" w:rsidRDefault="00E12623" w:rsidP="00D134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A6912" w:rsidRPr="00CB4C6B">
        <w:rPr>
          <w:rFonts w:eastAsiaTheme="minorHAnsi"/>
          <w:sz w:val="28"/>
          <w:szCs w:val="28"/>
          <w:lang w:eastAsia="en-US"/>
        </w:rPr>
        <w:t>)  дополнить пунктами 15.1 – 15.3 следующего содержания: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 xml:space="preserve">«15.1. Обращение, указанное в </w:t>
      </w:r>
      <w:hyperlink r:id="rId5" w:history="1">
        <w:r w:rsidRPr="00CB4C6B">
          <w:rPr>
            <w:rFonts w:eastAsiaTheme="minorHAnsi"/>
            <w:sz w:val="28"/>
            <w:szCs w:val="28"/>
            <w:lang w:eastAsia="en-US"/>
          </w:rPr>
          <w:t>абзаце втором подпункта «</w:t>
        </w:r>
        <w:r w:rsidR="00F665B1">
          <w:rPr>
            <w:rFonts w:eastAsiaTheme="minorHAnsi"/>
            <w:sz w:val="28"/>
            <w:szCs w:val="28"/>
            <w:lang w:eastAsia="en-US"/>
          </w:rPr>
          <w:t>2</w:t>
        </w:r>
        <w:r w:rsidRPr="00CB4C6B">
          <w:rPr>
            <w:rFonts w:eastAsiaTheme="minorHAnsi"/>
            <w:sz w:val="28"/>
            <w:szCs w:val="28"/>
            <w:lang w:eastAsia="en-US"/>
          </w:rPr>
          <w:t xml:space="preserve">» пункта </w:t>
        </w:r>
        <w:r w:rsidRPr="00FE5CFA"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CB4C6B">
        <w:rPr>
          <w:rFonts w:eastAsiaTheme="minorHAnsi"/>
          <w:sz w:val="28"/>
          <w:szCs w:val="28"/>
          <w:lang w:eastAsia="en-US"/>
        </w:rPr>
        <w:t xml:space="preserve">4 настоящего Положения, подается гражданином, замещавшим должность муниципальной службы в администрации </w:t>
      </w:r>
      <w:proofErr w:type="spellStart"/>
      <w:r w:rsidR="0048551A">
        <w:rPr>
          <w:rFonts w:eastAsiaTheme="minorHAnsi"/>
          <w:sz w:val="28"/>
          <w:szCs w:val="28"/>
          <w:lang w:eastAsia="en-US"/>
        </w:rPr>
        <w:t>Лянинского</w:t>
      </w:r>
      <w:proofErr w:type="spellEnd"/>
      <w:r w:rsidR="0048551A">
        <w:rPr>
          <w:rFonts w:eastAsiaTheme="minorHAnsi"/>
          <w:sz w:val="28"/>
          <w:szCs w:val="28"/>
          <w:lang w:eastAsia="en-US"/>
        </w:rPr>
        <w:t xml:space="preserve"> сельсовета Здвинского района Новосибирской области</w:t>
      </w:r>
      <w:r w:rsidRPr="00CB4C6B">
        <w:rPr>
          <w:rFonts w:eastAsiaTheme="minorHAnsi"/>
          <w:sz w:val="28"/>
          <w:szCs w:val="28"/>
          <w:lang w:eastAsia="en-US"/>
        </w:rPr>
        <w:t>.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В обращении гражданином указываются: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фамилия, имя, отчество;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дата рождения;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адрес места жительства;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 xml:space="preserve">замещаемые должности в течение последних двух лет до дня увольнения с </w:t>
      </w:r>
      <w:r w:rsidR="00DD781E">
        <w:rPr>
          <w:rFonts w:eastAsiaTheme="minorHAnsi"/>
          <w:sz w:val="28"/>
          <w:szCs w:val="28"/>
          <w:lang w:eastAsia="en-US"/>
        </w:rPr>
        <w:t>муниципальной</w:t>
      </w:r>
      <w:r w:rsidRPr="00CB4C6B">
        <w:rPr>
          <w:rFonts w:eastAsiaTheme="minorHAnsi"/>
          <w:sz w:val="28"/>
          <w:szCs w:val="28"/>
          <w:lang w:eastAsia="en-US"/>
        </w:rPr>
        <w:t xml:space="preserve"> службы;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наименование и местонахождение коммерческой или некоммерческой организации;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характер деятельности коммерческой или некоммерческой организации;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 xml:space="preserve">должностные (служебные) обязанности, исполняемые гражданином во время замещения им должности </w:t>
      </w:r>
      <w:r w:rsidR="00DD781E">
        <w:rPr>
          <w:rFonts w:eastAsiaTheme="minorHAnsi"/>
          <w:sz w:val="28"/>
          <w:szCs w:val="28"/>
          <w:lang w:eastAsia="en-US"/>
        </w:rPr>
        <w:t>муниципальной</w:t>
      </w:r>
      <w:r w:rsidRPr="00CB4C6B">
        <w:rPr>
          <w:rFonts w:eastAsiaTheme="minorHAnsi"/>
          <w:sz w:val="28"/>
          <w:szCs w:val="28"/>
          <w:lang w:eastAsia="en-US"/>
        </w:rPr>
        <w:t xml:space="preserve"> службы;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функции по муниципальному управлению в отношении коммерческой или некоммерческой организации;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вид договора (трудовой или гражданско-правовой);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предполагаемый срок действия договора (трудовой или гражданско-правовой);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сумма оплаты за выполнение (оказание) по договору работ (услуг).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 xml:space="preserve">В </w:t>
      </w:r>
      <w:r w:rsidR="00CB4C6B" w:rsidRPr="00CB4C6B">
        <w:rPr>
          <w:rFonts w:eastAsiaTheme="minorHAnsi"/>
          <w:sz w:val="28"/>
          <w:szCs w:val="28"/>
          <w:lang w:eastAsia="en-US"/>
        </w:rPr>
        <w:t>управлении делами администрации района</w:t>
      </w:r>
      <w:r w:rsidRPr="00CB4C6B">
        <w:rPr>
          <w:rFonts w:eastAsiaTheme="minorHAnsi"/>
          <w:sz w:val="28"/>
          <w:szCs w:val="28"/>
          <w:lang w:eastAsia="en-US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" w:history="1">
        <w:r w:rsidRPr="00CB4C6B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CB4C6B">
        <w:rPr>
          <w:rFonts w:eastAsiaTheme="minorHAnsi"/>
          <w:sz w:val="28"/>
          <w:szCs w:val="28"/>
          <w:lang w:eastAsia="en-US"/>
        </w:rPr>
        <w:t xml:space="preserve"> Федерального закона от 25.12.2008 N 273-ФЗ "О противодействии коррупции".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 xml:space="preserve">15.2. Обращение, указанное в </w:t>
      </w:r>
      <w:hyperlink r:id="rId7" w:history="1">
        <w:r w:rsidRPr="00CB4C6B">
          <w:rPr>
            <w:rFonts w:eastAsiaTheme="minorHAnsi"/>
            <w:sz w:val="28"/>
            <w:szCs w:val="28"/>
            <w:lang w:eastAsia="en-US"/>
          </w:rPr>
          <w:t>абзаце втором подпункта «</w:t>
        </w:r>
        <w:r w:rsidR="00F665B1">
          <w:rPr>
            <w:rFonts w:eastAsiaTheme="minorHAnsi"/>
            <w:sz w:val="28"/>
            <w:szCs w:val="28"/>
            <w:lang w:eastAsia="en-US"/>
          </w:rPr>
          <w:t>2</w:t>
        </w:r>
        <w:r w:rsidRPr="00CB4C6B">
          <w:rPr>
            <w:rFonts w:eastAsiaTheme="minorHAnsi"/>
            <w:sz w:val="28"/>
            <w:szCs w:val="28"/>
            <w:lang w:eastAsia="en-US"/>
          </w:rPr>
          <w:t>» пункта</w:t>
        </w:r>
        <w:r w:rsidRPr="00CB4C6B"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  <w:r w:rsidRPr="00CB4C6B"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CB4C6B">
        <w:rPr>
          <w:rFonts w:eastAsiaTheme="minorHAnsi"/>
          <w:sz w:val="28"/>
          <w:szCs w:val="28"/>
          <w:lang w:eastAsia="en-US"/>
        </w:rPr>
        <w:t>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02566" w:rsidRPr="00FE5CFA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E5CFA">
        <w:rPr>
          <w:rFonts w:eastAsiaTheme="minorHAnsi"/>
          <w:sz w:val="28"/>
          <w:szCs w:val="28"/>
          <w:lang w:eastAsia="en-US"/>
        </w:rPr>
        <w:t xml:space="preserve">15.3. Уведомление, указанное в </w:t>
      </w:r>
      <w:hyperlink r:id="rId8" w:history="1">
        <w:r w:rsidRPr="00FE5CFA">
          <w:rPr>
            <w:rFonts w:eastAsiaTheme="minorHAnsi"/>
            <w:sz w:val="28"/>
            <w:szCs w:val="28"/>
            <w:lang w:eastAsia="en-US"/>
          </w:rPr>
          <w:t>подпункте «</w:t>
        </w:r>
        <w:r w:rsidR="00FE5CFA" w:rsidRPr="00FE5CFA">
          <w:rPr>
            <w:rFonts w:eastAsiaTheme="minorHAnsi"/>
            <w:sz w:val="28"/>
            <w:szCs w:val="28"/>
            <w:lang w:eastAsia="en-US"/>
          </w:rPr>
          <w:t>4</w:t>
        </w:r>
        <w:r w:rsidRPr="00FE5CFA">
          <w:rPr>
            <w:rFonts w:eastAsiaTheme="minorHAnsi"/>
            <w:sz w:val="28"/>
            <w:szCs w:val="28"/>
            <w:lang w:eastAsia="en-US"/>
          </w:rPr>
          <w:t>» пункта 1</w:t>
        </w:r>
      </w:hyperlink>
      <w:r w:rsidRPr="00FE5CFA">
        <w:rPr>
          <w:rFonts w:eastAsiaTheme="minorHAnsi"/>
          <w:sz w:val="28"/>
          <w:szCs w:val="28"/>
          <w:lang w:eastAsia="en-US"/>
        </w:rPr>
        <w:t xml:space="preserve">4 настоящего Положения, рассматривается </w:t>
      </w:r>
      <w:r w:rsidR="00CB4C6B" w:rsidRPr="00FE5CFA">
        <w:rPr>
          <w:rFonts w:eastAsiaTheme="minorHAnsi"/>
          <w:sz w:val="28"/>
          <w:szCs w:val="28"/>
          <w:lang w:eastAsia="en-US"/>
        </w:rPr>
        <w:t>управлением делами администрации района</w:t>
      </w:r>
      <w:r w:rsidRPr="00FE5CFA">
        <w:rPr>
          <w:rFonts w:eastAsiaTheme="minorHAnsi"/>
          <w:sz w:val="28"/>
          <w:szCs w:val="28"/>
          <w:lang w:eastAsia="en-US"/>
        </w:rPr>
        <w:t xml:space="preserve">, </w:t>
      </w:r>
      <w:r w:rsidRPr="00FE5CFA">
        <w:rPr>
          <w:rFonts w:eastAsiaTheme="minorHAnsi"/>
          <w:sz w:val="28"/>
          <w:szCs w:val="28"/>
          <w:lang w:eastAsia="en-US"/>
        </w:rPr>
        <w:lastRenderedPageBreak/>
        <w:t xml:space="preserve">которое осуществляет подготовку мотивированного заключения о соблюдении гражданином, замещавшим должность муниципальной службы в администрации района, требований </w:t>
      </w:r>
      <w:hyperlink r:id="rId9" w:history="1">
        <w:r w:rsidRPr="00FE5CFA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FE5CFA">
        <w:rPr>
          <w:rFonts w:eastAsiaTheme="minorHAnsi"/>
          <w:sz w:val="28"/>
          <w:szCs w:val="28"/>
          <w:lang w:eastAsia="en-US"/>
        </w:rPr>
        <w:t xml:space="preserve"> Федерального закона от 25.12.2008 N 273-ФЗ "О противодействии коррупции".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</w:t>
      </w:r>
      <w:proofErr w:type="gramStart"/>
      <w:r w:rsidRPr="00CB4C6B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602566" w:rsidRPr="00CB4C6B" w:rsidRDefault="00E12623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02566" w:rsidRPr="00CB4C6B">
        <w:rPr>
          <w:rFonts w:eastAsiaTheme="minorHAnsi"/>
          <w:sz w:val="28"/>
          <w:szCs w:val="28"/>
          <w:lang w:eastAsia="en-US"/>
        </w:rPr>
        <w:t>) подпункт 1 пункта 16 дополнить словами «, за исключение случаев, предусмотренных пунктами 15.1 и 15.2 настоящего Положения</w:t>
      </w:r>
      <w:proofErr w:type="gramStart"/>
      <w:r w:rsidR="00602566" w:rsidRPr="00CB4C6B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602566" w:rsidRPr="00CB4C6B">
        <w:rPr>
          <w:rFonts w:eastAsiaTheme="minorHAnsi"/>
          <w:sz w:val="28"/>
          <w:szCs w:val="28"/>
          <w:lang w:eastAsia="en-US"/>
        </w:rPr>
        <w:t>;</w:t>
      </w:r>
    </w:p>
    <w:p w:rsidR="004A6912" w:rsidRPr="00CB4C6B" w:rsidRDefault="00E12623" w:rsidP="00D134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602566" w:rsidRPr="00CB4C6B">
        <w:rPr>
          <w:rFonts w:eastAsiaTheme="minorHAnsi"/>
          <w:sz w:val="28"/>
          <w:szCs w:val="28"/>
          <w:lang w:eastAsia="en-US"/>
        </w:rPr>
        <w:t>) дополнить пунктами 16.1 и 16.2 следующего содержания:</w:t>
      </w:r>
    </w:p>
    <w:p w:rsidR="00602566" w:rsidRPr="00CB4C6B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 xml:space="preserve">«16.1. Заседание комиссии по рассмотрению заявления, указанного в </w:t>
      </w:r>
      <w:hyperlink r:id="rId10" w:history="1">
        <w:r w:rsidRPr="00CB4C6B">
          <w:rPr>
            <w:rFonts w:eastAsiaTheme="minorHAnsi"/>
            <w:sz w:val="28"/>
            <w:szCs w:val="28"/>
            <w:lang w:eastAsia="en-US"/>
          </w:rPr>
          <w:t>абзаце третьем подпункта</w:t>
        </w:r>
        <w:r w:rsidRPr="00CB4C6B"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  <w:r w:rsidRPr="00CB4C6B">
          <w:rPr>
            <w:rFonts w:eastAsiaTheme="minorHAnsi"/>
            <w:sz w:val="28"/>
            <w:szCs w:val="28"/>
            <w:lang w:eastAsia="en-US"/>
          </w:rPr>
          <w:t>«б» пункта 1</w:t>
        </w:r>
      </w:hyperlink>
      <w:r w:rsidRPr="00CB4C6B">
        <w:rPr>
          <w:rFonts w:eastAsiaTheme="minorHAnsi"/>
          <w:sz w:val="28"/>
          <w:szCs w:val="28"/>
          <w:lang w:eastAsia="en-US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02566" w:rsidRPr="00FE5CFA" w:rsidRDefault="00602566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E5CFA">
        <w:rPr>
          <w:rFonts w:eastAsiaTheme="minorHAnsi"/>
          <w:sz w:val="28"/>
          <w:szCs w:val="28"/>
          <w:lang w:eastAsia="en-US"/>
        </w:rPr>
        <w:t xml:space="preserve">16.2. Уведомление, указанное в </w:t>
      </w:r>
      <w:hyperlink r:id="rId11" w:history="1">
        <w:r w:rsidRPr="00FE5CFA">
          <w:rPr>
            <w:rFonts w:eastAsiaTheme="minorHAnsi"/>
            <w:sz w:val="28"/>
            <w:szCs w:val="28"/>
            <w:lang w:eastAsia="en-US"/>
          </w:rPr>
          <w:t>подпункте «</w:t>
        </w:r>
        <w:r w:rsidR="00FE5CFA" w:rsidRPr="00FE5CFA">
          <w:rPr>
            <w:rFonts w:eastAsiaTheme="minorHAnsi"/>
            <w:sz w:val="28"/>
            <w:szCs w:val="28"/>
            <w:lang w:eastAsia="en-US"/>
          </w:rPr>
          <w:t>4</w:t>
        </w:r>
        <w:r w:rsidRPr="00FE5CFA">
          <w:rPr>
            <w:rFonts w:eastAsiaTheme="minorHAnsi"/>
            <w:sz w:val="28"/>
            <w:szCs w:val="28"/>
            <w:lang w:eastAsia="en-US"/>
          </w:rPr>
          <w:t>» пункта 1</w:t>
        </w:r>
      </w:hyperlink>
      <w:r w:rsidRPr="00FE5CFA">
        <w:rPr>
          <w:rFonts w:eastAsiaTheme="minorHAnsi"/>
          <w:sz w:val="28"/>
          <w:szCs w:val="28"/>
          <w:lang w:eastAsia="en-US"/>
        </w:rPr>
        <w:t>4 настоящего Положения, как правило, рассматривается на очередном (плановом) заседании комиссии</w:t>
      </w:r>
      <w:proofErr w:type="gramStart"/>
      <w:r w:rsidRPr="00FE5CFA">
        <w:rPr>
          <w:rFonts w:eastAsiaTheme="minorHAnsi"/>
          <w:sz w:val="28"/>
          <w:szCs w:val="28"/>
          <w:lang w:eastAsia="en-US"/>
        </w:rPr>
        <w:t>.</w:t>
      </w:r>
      <w:r w:rsidR="008A135A" w:rsidRPr="00FE5CFA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8A135A" w:rsidRPr="00CB4C6B" w:rsidRDefault="00E12623" w:rsidP="00602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A135A" w:rsidRPr="00CB4C6B">
        <w:rPr>
          <w:rFonts w:eastAsiaTheme="minorHAnsi"/>
          <w:sz w:val="28"/>
          <w:szCs w:val="28"/>
          <w:lang w:eastAsia="en-US"/>
        </w:rPr>
        <w:t>) пункты 17 и 18 Положения изложить в следующей редакции:</w:t>
      </w:r>
    </w:p>
    <w:p w:rsidR="008A135A" w:rsidRPr="00CB4C6B" w:rsidRDefault="008A135A" w:rsidP="008A135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 xml:space="preserve">«17. </w:t>
      </w:r>
      <w:r w:rsidRPr="00CB4C6B">
        <w:rPr>
          <w:rFonts w:eastAsiaTheme="minorHAnsi"/>
          <w:bCs/>
          <w:sz w:val="28"/>
          <w:szCs w:val="28"/>
          <w:lang w:eastAsia="en-US"/>
        </w:rPr>
        <w:t xml:space="preserve">Заседание комиссии проводится в присутствии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CB4C6B">
        <w:rPr>
          <w:rFonts w:eastAsiaTheme="minorHAnsi"/>
          <w:bCs/>
          <w:sz w:val="28"/>
          <w:szCs w:val="28"/>
          <w:lang w:eastAsia="en-US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CB4C6B">
        <w:rPr>
          <w:rFonts w:eastAsiaTheme="minorHAnsi"/>
          <w:bCs/>
          <w:sz w:val="28"/>
          <w:szCs w:val="28"/>
          <w:lang w:eastAsia="en-US"/>
        </w:rPr>
        <w:t xml:space="preserve"> службы в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D45C28">
        <w:rPr>
          <w:rFonts w:eastAsiaTheme="minorHAnsi"/>
          <w:bCs/>
          <w:sz w:val="28"/>
          <w:szCs w:val="28"/>
          <w:lang w:eastAsia="en-US"/>
        </w:rPr>
        <w:t>сельсовета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>.</w:t>
      </w:r>
    </w:p>
    <w:p w:rsidR="008A135A" w:rsidRPr="00CB4C6B" w:rsidRDefault="008A135A" w:rsidP="008A135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B4C6B">
        <w:rPr>
          <w:rFonts w:eastAsiaTheme="minorHAnsi"/>
          <w:bCs/>
          <w:sz w:val="28"/>
          <w:szCs w:val="28"/>
          <w:lang w:eastAsia="en-US"/>
        </w:rPr>
        <w:t xml:space="preserve">При наличии письменной просьбы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CB4C6B">
        <w:rPr>
          <w:rFonts w:eastAsiaTheme="minorHAnsi"/>
          <w:bCs/>
          <w:sz w:val="28"/>
          <w:szCs w:val="28"/>
          <w:lang w:eastAsia="en-US"/>
        </w:rPr>
        <w:t xml:space="preserve"> служащего или гражданина, замещавшего должность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CB4C6B">
        <w:rPr>
          <w:rFonts w:eastAsiaTheme="minorHAnsi"/>
          <w:bCs/>
          <w:sz w:val="28"/>
          <w:szCs w:val="28"/>
          <w:lang w:eastAsia="en-US"/>
        </w:rPr>
        <w:t xml:space="preserve"> службы в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D45C28">
        <w:rPr>
          <w:rFonts w:eastAsiaTheme="minorHAnsi"/>
          <w:bCs/>
          <w:sz w:val="28"/>
          <w:szCs w:val="28"/>
          <w:lang w:eastAsia="en-US"/>
        </w:rPr>
        <w:t>сельсовета</w:t>
      </w:r>
      <w:r w:rsidRPr="00CB4C6B">
        <w:rPr>
          <w:rFonts w:eastAsiaTheme="minorHAnsi"/>
          <w:bCs/>
          <w:sz w:val="28"/>
          <w:szCs w:val="28"/>
          <w:lang w:eastAsia="en-US"/>
        </w:rPr>
        <w:t>, о рассмотрении указанного вопроса без его участия заседание комиссии проводится в его отсутствие.</w:t>
      </w:r>
    </w:p>
    <w:p w:rsidR="008A135A" w:rsidRPr="00CB4C6B" w:rsidRDefault="008A135A" w:rsidP="008A135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B4C6B">
        <w:rPr>
          <w:rFonts w:eastAsiaTheme="minorHAnsi"/>
          <w:bCs/>
          <w:sz w:val="28"/>
          <w:szCs w:val="28"/>
          <w:lang w:eastAsia="en-US"/>
        </w:rPr>
        <w:t xml:space="preserve">В случае неявки на заседание комиссии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CB4C6B">
        <w:rPr>
          <w:rFonts w:eastAsiaTheme="minorHAnsi"/>
          <w:bCs/>
          <w:sz w:val="28"/>
          <w:szCs w:val="28"/>
          <w:lang w:eastAsia="en-US"/>
        </w:rPr>
        <w:t xml:space="preserve"> служащего (его представителя) или гражданина, замещавшего должность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CB4C6B">
        <w:rPr>
          <w:rFonts w:eastAsiaTheme="minorHAnsi"/>
          <w:bCs/>
          <w:sz w:val="28"/>
          <w:szCs w:val="28"/>
          <w:lang w:eastAsia="en-US"/>
        </w:rPr>
        <w:t xml:space="preserve"> службы в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D45C28">
        <w:rPr>
          <w:rFonts w:eastAsiaTheme="minorHAnsi"/>
          <w:bCs/>
          <w:sz w:val="28"/>
          <w:szCs w:val="28"/>
          <w:lang w:eastAsia="en-US"/>
        </w:rPr>
        <w:t>сельсовета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B4C6B">
        <w:rPr>
          <w:rFonts w:eastAsiaTheme="minorHAnsi"/>
          <w:bCs/>
          <w:sz w:val="28"/>
          <w:szCs w:val="28"/>
          <w:lang w:eastAsia="en-US"/>
        </w:rPr>
        <w:t xml:space="preserve">(его представителя), при отсутствии письменной просьбы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CB4C6B">
        <w:rPr>
          <w:rFonts w:eastAsiaTheme="minorHAnsi"/>
          <w:bCs/>
          <w:sz w:val="28"/>
          <w:szCs w:val="28"/>
          <w:lang w:eastAsia="en-US"/>
        </w:rPr>
        <w:t xml:space="preserve"> служащего или указанного гражданина о рассмотрении данного вопроса без его участия рассмотрение вопроса откладывается.</w:t>
      </w:r>
    </w:p>
    <w:p w:rsidR="008A135A" w:rsidRPr="00CB4C6B" w:rsidRDefault="008A135A" w:rsidP="008A135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B4C6B">
        <w:rPr>
          <w:rFonts w:eastAsiaTheme="minorHAnsi"/>
          <w:bCs/>
          <w:sz w:val="28"/>
          <w:szCs w:val="28"/>
          <w:lang w:eastAsia="en-US"/>
        </w:rPr>
        <w:t xml:space="preserve">В случае повторной неявки указанных лиц без уважительных причин комиссия может принять решение о рассмотрении данного вопроса в отсутствие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CB4C6B">
        <w:rPr>
          <w:rFonts w:eastAsiaTheme="minorHAnsi"/>
          <w:bCs/>
          <w:sz w:val="28"/>
          <w:szCs w:val="28"/>
          <w:lang w:eastAsia="en-US"/>
        </w:rPr>
        <w:t xml:space="preserve"> служащего или гражданина, замещавшего должность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CB4C6B">
        <w:rPr>
          <w:rFonts w:eastAsiaTheme="minorHAnsi"/>
          <w:bCs/>
          <w:sz w:val="28"/>
          <w:szCs w:val="28"/>
          <w:lang w:eastAsia="en-US"/>
        </w:rPr>
        <w:t xml:space="preserve"> службы в </w:t>
      </w:r>
      <w:r w:rsidR="00506FB1" w:rsidRPr="00CB4C6B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D45C28">
        <w:rPr>
          <w:rFonts w:eastAsiaTheme="minorHAnsi"/>
          <w:bCs/>
          <w:sz w:val="28"/>
          <w:szCs w:val="28"/>
          <w:lang w:eastAsia="en-US"/>
        </w:rPr>
        <w:t>сельсовета</w:t>
      </w:r>
      <w:r w:rsidRPr="00CB4C6B">
        <w:rPr>
          <w:rFonts w:eastAsiaTheme="minorHAnsi"/>
          <w:bCs/>
          <w:sz w:val="28"/>
          <w:szCs w:val="28"/>
          <w:lang w:eastAsia="en-US"/>
        </w:rPr>
        <w:t>.</w:t>
      </w:r>
    </w:p>
    <w:p w:rsidR="00506FB1" w:rsidRPr="00CB4C6B" w:rsidRDefault="00506FB1" w:rsidP="00506F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18. На заседании комиссии заслушиваются пояснения муниципального служащего или гражданина, замещавшего должность муниципально</w:t>
      </w:r>
      <w:r w:rsidR="00D45C28">
        <w:rPr>
          <w:rFonts w:eastAsiaTheme="minorHAnsi"/>
          <w:sz w:val="28"/>
          <w:szCs w:val="28"/>
          <w:lang w:eastAsia="en-US"/>
        </w:rPr>
        <w:t>й</w:t>
      </w:r>
      <w:r w:rsidRPr="00CB4C6B">
        <w:rPr>
          <w:rFonts w:eastAsiaTheme="minorHAnsi"/>
          <w:sz w:val="28"/>
          <w:szCs w:val="28"/>
          <w:lang w:eastAsia="en-US"/>
        </w:rPr>
        <w:t xml:space="preserve"> службы в администрации </w:t>
      </w:r>
      <w:r w:rsidR="00D45C28">
        <w:rPr>
          <w:rFonts w:eastAsiaTheme="minorHAnsi"/>
          <w:sz w:val="28"/>
          <w:szCs w:val="28"/>
          <w:lang w:eastAsia="en-US"/>
        </w:rPr>
        <w:t>сельсовета</w:t>
      </w:r>
      <w:r w:rsidRPr="00CB4C6B">
        <w:rPr>
          <w:rFonts w:eastAsiaTheme="minorHAnsi"/>
          <w:sz w:val="28"/>
          <w:szCs w:val="28"/>
          <w:lang w:eastAsia="en-US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proofErr w:type="gramStart"/>
      <w:r w:rsidRPr="00CB4C6B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506FB1" w:rsidRPr="00CB4C6B" w:rsidRDefault="00E12623" w:rsidP="00506F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506FB1" w:rsidRPr="00CB4C6B">
        <w:rPr>
          <w:rFonts w:eastAsiaTheme="minorHAnsi"/>
          <w:sz w:val="28"/>
          <w:szCs w:val="28"/>
          <w:lang w:eastAsia="en-US"/>
        </w:rPr>
        <w:t>) дополнить пунктом 24.1 следующего содержания:</w:t>
      </w:r>
    </w:p>
    <w:p w:rsidR="00506FB1" w:rsidRPr="00FE5CFA" w:rsidRDefault="00506FB1" w:rsidP="00506F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E5CFA">
        <w:rPr>
          <w:rFonts w:eastAsiaTheme="minorHAnsi"/>
          <w:sz w:val="28"/>
          <w:szCs w:val="28"/>
          <w:lang w:eastAsia="en-US"/>
        </w:rPr>
        <w:lastRenderedPageBreak/>
        <w:t xml:space="preserve">«24.1. По итогам рассмотрения вопроса, указанного в </w:t>
      </w:r>
      <w:hyperlink r:id="rId12" w:history="1">
        <w:r w:rsidR="00FE5CFA" w:rsidRPr="00FE5CFA">
          <w:rPr>
            <w:rFonts w:eastAsiaTheme="minorHAnsi"/>
            <w:sz w:val="28"/>
            <w:szCs w:val="28"/>
            <w:lang w:eastAsia="en-US"/>
          </w:rPr>
          <w:t>подпункте «4</w:t>
        </w:r>
        <w:r w:rsidRPr="00FE5CFA">
          <w:rPr>
            <w:rFonts w:eastAsiaTheme="minorHAnsi"/>
            <w:sz w:val="28"/>
            <w:szCs w:val="28"/>
            <w:lang w:eastAsia="en-US"/>
          </w:rPr>
          <w:t>» пункта 1</w:t>
        </w:r>
      </w:hyperlink>
      <w:r w:rsidRPr="00FE5CFA">
        <w:rPr>
          <w:rFonts w:eastAsiaTheme="minorHAnsi"/>
          <w:sz w:val="28"/>
          <w:szCs w:val="28"/>
          <w:lang w:eastAsia="en-US"/>
        </w:rPr>
        <w:t>4 настоящего Положения, комиссия принимает в отношении гражданина, замещавшего должность муниципальной службы в администрации района, одно из следующих решений:</w:t>
      </w:r>
    </w:p>
    <w:p w:rsidR="00506FB1" w:rsidRPr="00CB4C6B" w:rsidRDefault="00506FB1" w:rsidP="00506F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06FB1" w:rsidRPr="00CB4C6B" w:rsidRDefault="00506FB1" w:rsidP="00506F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CB4C6B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CB4C6B">
        <w:rPr>
          <w:rFonts w:eastAsiaTheme="minorHAnsi"/>
          <w:sz w:val="28"/>
          <w:szCs w:val="28"/>
          <w:lang w:eastAsia="en-US"/>
        </w:rPr>
        <w:t xml:space="preserve"> Федерального закона от 25.12.2008 N 273-ФЗ "О противодействии коррупции". В этом случае комиссия рекомендует Главе </w:t>
      </w:r>
      <w:r w:rsidR="0048551A">
        <w:rPr>
          <w:rFonts w:eastAsiaTheme="minorHAnsi"/>
          <w:sz w:val="28"/>
          <w:szCs w:val="28"/>
          <w:lang w:eastAsia="en-US"/>
        </w:rPr>
        <w:t>сельсовета</w:t>
      </w:r>
      <w:r w:rsidRPr="00CB4C6B">
        <w:rPr>
          <w:rFonts w:eastAsiaTheme="minorHAnsi"/>
          <w:sz w:val="28"/>
          <w:szCs w:val="28"/>
          <w:lang w:eastAsia="en-US"/>
        </w:rPr>
        <w:t xml:space="preserve"> проинформировать об указанных обстоятельствах органы прокуратуры и уведомившую организацию</w:t>
      </w:r>
      <w:proofErr w:type="gramStart"/>
      <w:r w:rsidRPr="00CB4C6B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506FB1" w:rsidRPr="00CB4C6B" w:rsidRDefault="00E12623" w:rsidP="00506F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506FB1" w:rsidRPr="00CB4C6B">
        <w:rPr>
          <w:rFonts w:eastAsiaTheme="minorHAnsi"/>
          <w:sz w:val="28"/>
          <w:szCs w:val="28"/>
          <w:lang w:eastAsia="en-US"/>
        </w:rPr>
        <w:t>)</w:t>
      </w:r>
      <w:r w:rsidR="00A264E5" w:rsidRPr="00CB4C6B">
        <w:rPr>
          <w:rFonts w:eastAsiaTheme="minorHAnsi"/>
          <w:sz w:val="28"/>
          <w:szCs w:val="28"/>
          <w:lang w:eastAsia="en-US"/>
        </w:rPr>
        <w:t xml:space="preserve"> дополнить пунктом 34.1 следующего содержания:</w:t>
      </w:r>
    </w:p>
    <w:p w:rsidR="00A264E5" w:rsidRPr="00CB4C6B" w:rsidRDefault="00A264E5" w:rsidP="00A264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6B">
        <w:rPr>
          <w:rFonts w:eastAsiaTheme="minorHAnsi"/>
          <w:sz w:val="28"/>
          <w:szCs w:val="28"/>
          <w:lang w:eastAsia="en-US"/>
        </w:rPr>
        <w:t xml:space="preserve">«34.1. </w:t>
      </w:r>
      <w:proofErr w:type="gramStart"/>
      <w:r w:rsidRPr="00CB4C6B">
        <w:rPr>
          <w:rFonts w:eastAsiaTheme="minorHAnsi"/>
          <w:sz w:val="28"/>
          <w:szCs w:val="28"/>
          <w:lang w:eastAsia="en-US"/>
        </w:rPr>
        <w:t xml:space="preserve">Выписка из решения комиссии, заверенная подписью секретаря комиссии и печатью администрации </w:t>
      </w:r>
      <w:r w:rsidR="00D45C28">
        <w:rPr>
          <w:rFonts w:eastAsiaTheme="minorHAnsi"/>
          <w:sz w:val="28"/>
          <w:szCs w:val="28"/>
          <w:lang w:eastAsia="en-US"/>
        </w:rPr>
        <w:t>сельсовета</w:t>
      </w:r>
      <w:r w:rsidRPr="00CB4C6B">
        <w:rPr>
          <w:rFonts w:eastAsiaTheme="minorHAnsi"/>
          <w:sz w:val="28"/>
          <w:szCs w:val="28"/>
          <w:lang w:eastAsia="en-US"/>
        </w:rPr>
        <w:t xml:space="preserve">, вручается гражданину, замещавшему должность муниципальной службы в администрации </w:t>
      </w:r>
      <w:r w:rsidR="00D45C28">
        <w:rPr>
          <w:rFonts w:eastAsiaTheme="minorHAnsi"/>
          <w:sz w:val="28"/>
          <w:szCs w:val="28"/>
          <w:lang w:eastAsia="en-US"/>
        </w:rPr>
        <w:t>сельсовет</w:t>
      </w:r>
      <w:r w:rsidRPr="00CB4C6B">
        <w:rPr>
          <w:rFonts w:eastAsiaTheme="minorHAnsi"/>
          <w:sz w:val="28"/>
          <w:szCs w:val="28"/>
          <w:lang w:eastAsia="en-US"/>
        </w:rPr>
        <w:t xml:space="preserve">а, в отношении которого рассматривался вопрос, указанный в </w:t>
      </w:r>
      <w:hyperlink r:id="rId14" w:history="1">
        <w:r w:rsidRPr="00CB4C6B">
          <w:rPr>
            <w:rFonts w:eastAsiaTheme="minorHAnsi"/>
            <w:sz w:val="28"/>
            <w:szCs w:val="28"/>
            <w:lang w:eastAsia="en-US"/>
          </w:rPr>
          <w:t>абзаце втором подпункта «</w:t>
        </w:r>
        <w:r w:rsidR="00D45C28">
          <w:rPr>
            <w:rFonts w:eastAsiaTheme="minorHAnsi"/>
            <w:sz w:val="28"/>
            <w:szCs w:val="28"/>
            <w:lang w:eastAsia="en-US"/>
          </w:rPr>
          <w:t>2</w:t>
        </w:r>
        <w:r w:rsidRPr="00CB4C6B">
          <w:rPr>
            <w:rFonts w:eastAsiaTheme="minorHAnsi"/>
            <w:sz w:val="28"/>
            <w:szCs w:val="28"/>
            <w:lang w:eastAsia="en-US"/>
          </w:rPr>
          <w:t>» пункта 1</w:t>
        </w:r>
      </w:hyperlink>
      <w:r w:rsidRPr="00CB4C6B">
        <w:rPr>
          <w:rFonts w:eastAsiaTheme="minorHAnsi"/>
          <w:sz w:val="28"/>
          <w:szCs w:val="28"/>
          <w:lang w:eastAsia="en-US"/>
        </w:rPr>
        <w:t>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CB4C6B">
        <w:rPr>
          <w:rFonts w:eastAsiaTheme="minorHAnsi"/>
          <w:sz w:val="28"/>
          <w:szCs w:val="28"/>
          <w:lang w:eastAsia="en-US"/>
        </w:rPr>
        <w:t xml:space="preserve"> соответствующего заседания комиссии</w:t>
      </w:r>
      <w:proofErr w:type="gramStart"/>
      <w:r w:rsidRPr="00CB4C6B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A264E5" w:rsidRPr="00CB4C6B" w:rsidRDefault="00A264E5" w:rsidP="00506F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264E5" w:rsidRPr="00CB4C6B" w:rsidRDefault="00A264E5" w:rsidP="00A264E5">
      <w:pPr>
        <w:tabs>
          <w:tab w:val="left" w:pos="709"/>
          <w:tab w:val="left" w:pos="2715"/>
          <w:tab w:val="center" w:pos="4677"/>
        </w:tabs>
        <w:rPr>
          <w:sz w:val="28"/>
          <w:szCs w:val="28"/>
        </w:rPr>
      </w:pPr>
      <w:r w:rsidRPr="00CB4C6B">
        <w:rPr>
          <w:sz w:val="28"/>
          <w:szCs w:val="28"/>
        </w:rPr>
        <w:t xml:space="preserve">          2. Настоящее постановление вступает в силу со дня, следующего за днем его официального опубликования в </w:t>
      </w:r>
      <w:r w:rsidR="00110899">
        <w:rPr>
          <w:sz w:val="28"/>
          <w:szCs w:val="28"/>
        </w:rPr>
        <w:t xml:space="preserve"> периодическом печатном издании  « Вестник </w:t>
      </w:r>
      <w:proofErr w:type="spellStart"/>
      <w:r w:rsidR="00110899">
        <w:rPr>
          <w:sz w:val="28"/>
          <w:szCs w:val="28"/>
        </w:rPr>
        <w:t>Лянинского</w:t>
      </w:r>
      <w:proofErr w:type="spellEnd"/>
      <w:r w:rsidR="00110899">
        <w:rPr>
          <w:sz w:val="28"/>
          <w:szCs w:val="28"/>
        </w:rPr>
        <w:t xml:space="preserve">  сельсовета</w:t>
      </w:r>
      <w:r w:rsidRPr="00CB4C6B">
        <w:rPr>
          <w:sz w:val="28"/>
          <w:szCs w:val="28"/>
        </w:rPr>
        <w:t>».</w:t>
      </w:r>
    </w:p>
    <w:p w:rsidR="00A264E5" w:rsidRDefault="00A264E5" w:rsidP="00A264E5">
      <w:pPr>
        <w:rPr>
          <w:b/>
          <w:sz w:val="28"/>
          <w:szCs w:val="28"/>
        </w:rPr>
      </w:pPr>
    </w:p>
    <w:p w:rsidR="00A264E5" w:rsidRDefault="00A264E5" w:rsidP="00A264E5">
      <w:pPr>
        <w:rPr>
          <w:sz w:val="28"/>
          <w:szCs w:val="28"/>
        </w:rPr>
      </w:pPr>
    </w:p>
    <w:p w:rsidR="00110899" w:rsidRDefault="00110899" w:rsidP="00110899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10899" w:rsidRPr="00347C52" w:rsidRDefault="00110899" w:rsidP="00110899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         Н.Г.Ралдугин</w:t>
      </w:r>
    </w:p>
    <w:p w:rsidR="00602566" w:rsidRPr="00040CDB" w:rsidRDefault="00602566" w:rsidP="00D134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sectPr w:rsidR="00602566" w:rsidRPr="00040CDB" w:rsidSect="008C32B7">
      <w:pgSz w:w="11905" w:h="16838" w:code="9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134E5"/>
    <w:rsid w:val="0001612C"/>
    <w:rsid w:val="000F2ED5"/>
    <w:rsid w:val="00110899"/>
    <w:rsid w:val="00143D3A"/>
    <w:rsid w:val="001A57B3"/>
    <w:rsid w:val="002429C3"/>
    <w:rsid w:val="0028313E"/>
    <w:rsid w:val="002C49AA"/>
    <w:rsid w:val="003665FD"/>
    <w:rsid w:val="003C6246"/>
    <w:rsid w:val="003F4125"/>
    <w:rsid w:val="004357DB"/>
    <w:rsid w:val="0045074F"/>
    <w:rsid w:val="00454A31"/>
    <w:rsid w:val="0048551A"/>
    <w:rsid w:val="004A6912"/>
    <w:rsid w:val="00506FB1"/>
    <w:rsid w:val="00602566"/>
    <w:rsid w:val="006766D3"/>
    <w:rsid w:val="00752C73"/>
    <w:rsid w:val="0078376B"/>
    <w:rsid w:val="007D294D"/>
    <w:rsid w:val="00851DCF"/>
    <w:rsid w:val="008A135A"/>
    <w:rsid w:val="008B1326"/>
    <w:rsid w:val="008C32B7"/>
    <w:rsid w:val="008D7CB2"/>
    <w:rsid w:val="008F0AD8"/>
    <w:rsid w:val="00943CA2"/>
    <w:rsid w:val="009E70D4"/>
    <w:rsid w:val="00A264E5"/>
    <w:rsid w:val="00C051C4"/>
    <w:rsid w:val="00CB4C6B"/>
    <w:rsid w:val="00D134E5"/>
    <w:rsid w:val="00D45C28"/>
    <w:rsid w:val="00D935E1"/>
    <w:rsid w:val="00DB3FF5"/>
    <w:rsid w:val="00DD781E"/>
    <w:rsid w:val="00E12623"/>
    <w:rsid w:val="00E64DFB"/>
    <w:rsid w:val="00EF6193"/>
    <w:rsid w:val="00F665B1"/>
    <w:rsid w:val="00FE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34E5"/>
    <w:pPr>
      <w:keepNext/>
      <w:tabs>
        <w:tab w:val="left" w:pos="1197"/>
      </w:tabs>
      <w:ind w:firstLine="741"/>
      <w:jc w:val="center"/>
      <w:outlineLvl w:val="0"/>
    </w:pPr>
    <w:rPr>
      <w:rFonts w:ascii="TimesET" w:hAnsi="TimesE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4E5"/>
    <w:rPr>
      <w:rFonts w:ascii="TimesET" w:eastAsia="Times New Roman" w:hAnsi="TimesET" w:cs="Times New Roman"/>
      <w:b/>
      <w:sz w:val="24"/>
      <w:szCs w:val="24"/>
      <w:lang w:eastAsia="ru-RU"/>
    </w:rPr>
  </w:style>
  <w:style w:type="paragraph" w:customStyle="1" w:styleId="ConsPlusTitle">
    <w:name w:val="ConsPlusTitle"/>
    <w:rsid w:val="008B13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 Spacing"/>
    <w:uiPriority w:val="1"/>
    <w:qFormat/>
    <w:rsid w:val="0011089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028E2F75AC1DB959748C84A1C5B2F3DE08D984EDFD0905E7082BCF91C803BB63DA264A93D9FF724D74F9n3R0J" TargetMode="External"/><Relationship Id="rId13" Type="http://schemas.openxmlformats.org/officeDocument/2006/relationships/hyperlink" Target="consultantplus://offline/ref=8A63E244418AF1C4154B5B0F4E27DED9A7E87903864CBA31DDCF877AE08ABBE8B524C67AL1f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1013ED173281FC7197E4C50FD0107339C22F9FB325E60F6FBAFD9A22BB33AFF98267847F25C50FB6E142S4QAJ" TargetMode="External"/><Relationship Id="rId12" Type="http://schemas.openxmlformats.org/officeDocument/2006/relationships/hyperlink" Target="consultantplus://offline/ref=8A63E244418AF1C4154B5B0C5C4B80D0AFE4250B8449B8628190DC27B783B1BFF26B9F3B517FF8E7045FBBL1f8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A1A21E04A27356044E398F05B1B1BFEFC4A7FA44DA9A68D1403888009363E407668401cENAJ" TargetMode="External"/><Relationship Id="rId11" Type="http://schemas.openxmlformats.org/officeDocument/2006/relationships/hyperlink" Target="consultantplus://offline/ref=7FD11067A735F7FD37C582409D723E0CB380CB71834134C5B587542792B6360318C3C4DA1F80B20C7ED09710W4J" TargetMode="External"/><Relationship Id="rId5" Type="http://schemas.openxmlformats.org/officeDocument/2006/relationships/hyperlink" Target="consultantplus://offline/ref=A5A1A21E04A27356044E398C17DDEFB6E7C8FBF246DF983B8D1F63D5579A69B34029DD40A68F0CC3466C1Dc5N0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0194D426F85DCD819DCFB4576C5267E090837276D0CBCB751D45AF3FD10CF091E47EBA610A2B06A3B7D3EM5W1J" TargetMode="External"/><Relationship Id="rId4" Type="http://schemas.openxmlformats.org/officeDocument/2006/relationships/hyperlink" Target="consultantplus://offline/ref=ED44BD1FB72295159CDE4B5DA6FBA5C50CDC435C427738821B89A2D237004B2096834394VDy3I" TargetMode="External"/><Relationship Id="rId9" Type="http://schemas.openxmlformats.org/officeDocument/2006/relationships/hyperlink" Target="consultantplus://offline/ref=F1028E2F75AC1DB959748C87B3A9ECFAD604858CEFF80B56BB577092C6C109EC24957F0BnDRFJ" TargetMode="External"/><Relationship Id="rId14" Type="http://schemas.openxmlformats.org/officeDocument/2006/relationships/hyperlink" Target="consultantplus://offline/ref=3DF36E33ABE0B64EFA5DECEC0A1783A848518A7E53EBA9D21B14F454D43B31AEAB993B5B13974EBB4CACDE0Fi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Customer</cp:lastModifiedBy>
  <cp:revision>22</cp:revision>
  <cp:lastPrinted>2015-02-19T08:59:00Z</cp:lastPrinted>
  <dcterms:created xsi:type="dcterms:W3CDTF">2015-01-27T07:15:00Z</dcterms:created>
  <dcterms:modified xsi:type="dcterms:W3CDTF">2015-08-13T09:41:00Z</dcterms:modified>
</cp:coreProperties>
</file>