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20" w:rsidRPr="007870E6" w:rsidRDefault="00603120" w:rsidP="00603120">
      <w:pPr>
        <w:jc w:val="center"/>
        <w:rPr>
          <w:b/>
        </w:rPr>
      </w:pPr>
      <w:r w:rsidRPr="007870E6">
        <w:rPr>
          <w:b/>
        </w:rPr>
        <w:t>СОВЕТ ДЕПУТАТОВ  ЛЯНИНСКОГО СЕЛЬСОВЕТА</w:t>
      </w:r>
    </w:p>
    <w:p w:rsidR="00603120" w:rsidRPr="007870E6" w:rsidRDefault="00603120" w:rsidP="00603120">
      <w:pPr>
        <w:jc w:val="center"/>
        <w:rPr>
          <w:b/>
        </w:rPr>
      </w:pPr>
      <w:r w:rsidRPr="007870E6">
        <w:rPr>
          <w:b/>
        </w:rPr>
        <w:t xml:space="preserve"> ЗДВИНСКОГО РАЙОНА НОВОСИБИРСКОЙ ОБЛАСТИ</w:t>
      </w:r>
    </w:p>
    <w:p w:rsidR="00603120" w:rsidRPr="007870E6" w:rsidRDefault="00603120" w:rsidP="00603120">
      <w:pPr>
        <w:jc w:val="center"/>
      </w:pPr>
      <w:r w:rsidRPr="007870E6">
        <w:t>пятого  созыва</w:t>
      </w:r>
    </w:p>
    <w:p w:rsidR="00603120" w:rsidRPr="007870E6" w:rsidRDefault="00603120" w:rsidP="00603120">
      <w:pPr>
        <w:jc w:val="center"/>
      </w:pPr>
    </w:p>
    <w:p w:rsidR="00603120" w:rsidRPr="007870E6" w:rsidRDefault="00603120" w:rsidP="00603120">
      <w:pPr>
        <w:jc w:val="center"/>
        <w:rPr>
          <w:b/>
        </w:rPr>
      </w:pPr>
      <w:proofErr w:type="gramStart"/>
      <w:r w:rsidRPr="007870E6">
        <w:rPr>
          <w:b/>
        </w:rPr>
        <w:t>Р</w:t>
      </w:r>
      <w:proofErr w:type="gramEnd"/>
      <w:r w:rsidRPr="007870E6">
        <w:rPr>
          <w:b/>
        </w:rPr>
        <w:t xml:space="preserve"> Е Ш Е Н И Е</w:t>
      </w:r>
    </w:p>
    <w:p w:rsidR="00603120" w:rsidRPr="007870E6" w:rsidRDefault="00603120" w:rsidP="00603120">
      <w:pPr>
        <w:shd w:val="clear" w:color="auto" w:fill="FFFFFF"/>
        <w:jc w:val="center"/>
      </w:pPr>
      <w:r w:rsidRPr="007870E6">
        <w:t>двадцать третьей  сессии</w:t>
      </w:r>
    </w:p>
    <w:p w:rsidR="00603120" w:rsidRPr="007870E6" w:rsidRDefault="00603120" w:rsidP="00603120">
      <w:pPr>
        <w:jc w:val="center"/>
      </w:pPr>
      <w:r w:rsidRPr="007870E6">
        <w:t xml:space="preserve"> </w:t>
      </w:r>
    </w:p>
    <w:p w:rsidR="00603120" w:rsidRPr="007870E6" w:rsidRDefault="00603120" w:rsidP="00603120">
      <w:pPr>
        <w:jc w:val="both"/>
      </w:pPr>
      <w:r w:rsidRPr="007870E6">
        <w:t xml:space="preserve"> от  22.08.2017 г                                </w:t>
      </w:r>
      <w:proofErr w:type="spellStart"/>
      <w:r w:rsidRPr="007870E6">
        <w:t>с</w:t>
      </w:r>
      <w:proofErr w:type="gramStart"/>
      <w:r w:rsidRPr="007870E6">
        <w:t>.Л</w:t>
      </w:r>
      <w:proofErr w:type="gramEnd"/>
      <w:r w:rsidRPr="007870E6">
        <w:t>янино</w:t>
      </w:r>
      <w:proofErr w:type="spellEnd"/>
      <w:r w:rsidRPr="007870E6">
        <w:t xml:space="preserve">                                  №  106</w:t>
      </w:r>
    </w:p>
    <w:p w:rsidR="00603120" w:rsidRPr="007870E6" w:rsidRDefault="00603120" w:rsidP="00603120">
      <w:pPr>
        <w:jc w:val="both"/>
      </w:pPr>
    </w:p>
    <w:p w:rsidR="00603120" w:rsidRPr="007870E6" w:rsidRDefault="00603120" w:rsidP="00603120">
      <w:pPr>
        <w:jc w:val="center"/>
        <w:rPr>
          <w:b/>
        </w:rPr>
      </w:pPr>
      <w:r w:rsidRPr="007870E6">
        <w:rPr>
          <w:b/>
        </w:rPr>
        <w:t>Об утверждении дополнительных оснований признания</w:t>
      </w:r>
    </w:p>
    <w:p w:rsidR="00603120" w:rsidRPr="007870E6" w:rsidRDefault="00603120" w:rsidP="00603120">
      <w:pPr>
        <w:jc w:val="center"/>
        <w:rPr>
          <w:b/>
        </w:rPr>
      </w:pPr>
      <w:r w:rsidRPr="007870E6">
        <w:rPr>
          <w:b/>
        </w:rPr>
        <w:t xml:space="preserve"> </w:t>
      </w:r>
      <w:proofErr w:type="gramStart"/>
      <w:r w:rsidRPr="007870E6">
        <w:rPr>
          <w:b/>
        </w:rPr>
        <w:t>безнадежными</w:t>
      </w:r>
      <w:proofErr w:type="gramEnd"/>
      <w:r w:rsidRPr="007870E6">
        <w:rPr>
          <w:b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603120" w:rsidRPr="007870E6" w:rsidRDefault="00603120" w:rsidP="00603120">
      <w:pPr>
        <w:ind w:firstLine="567"/>
        <w:jc w:val="center"/>
      </w:pPr>
    </w:p>
    <w:p w:rsidR="00603120" w:rsidRPr="007870E6" w:rsidRDefault="00603120" w:rsidP="00603120">
      <w:pPr>
        <w:ind w:firstLine="709"/>
        <w:jc w:val="both"/>
      </w:pPr>
      <w:r w:rsidRPr="007870E6">
        <w:t xml:space="preserve">В целях снижения сумм недоимки, задолженности по пеням и штрафам по местным налогам (земельный налог и налог на имущество физических лиц), безнадежных к взысканию, и в соответствии с пунктом 3 статьи 59 Налогового кодекса Российской Федерации Совет депутатов </w:t>
      </w:r>
      <w:proofErr w:type="spellStart"/>
      <w:r w:rsidRPr="007870E6">
        <w:t>Лянинского</w:t>
      </w:r>
      <w:proofErr w:type="spellEnd"/>
      <w:r w:rsidRPr="007870E6">
        <w:t xml:space="preserve"> сельсовета </w:t>
      </w:r>
      <w:proofErr w:type="spellStart"/>
      <w:r w:rsidRPr="007870E6">
        <w:t>Здвинского</w:t>
      </w:r>
      <w:proofErr w:type="spellEnd"/>
      <w:r w:rsidRPr="007870E6">
        <w:t xml:space="preserve"> района </w:t>
      </w:r>
      <w:proofErr w:type="spellStart"/>
      <w:r w:rsidRPr="007870E6">
        <w:t>Новосибиркой</w:t>
      </w:r>
      <w:proofErr w:type="spellEnd"/>
      <w:r w:rsidRPr="007870E6">
        <w:t xml:space="preserve"> области </w:t>
      </w:r>
      <w:r w:rsidRPr="007870E6">
        <w:rPr>
          <w:b/>
        </w:rPr>
        <w:t>решил</w:t>
      </w:r>
      <w:r w:rsidRPr="007870E6">
        <w:t>:</w:t>
      </w:r>
    </w:p>
    <w:p w:rsidR="00603120" w:rsidRPr="007870E6" w:rsidRDefault="00603120" w:rsidP="00603120">
      <w:pPr>
        <w:ind w:firstLine="567"/>
        <w:jc w:val="both"/>
      </w:pPr>
    </w:p>
    <w:p w:rsidR="00603120" w:rsidRPr="007870E6" w:rsidRDefault="00603120" w:rsidP="00603120">
      <w:pPr>
        <w:ind w:firstLine="567"/>
        <w:jc w:val="both"/>
      </w:pPr>
      <w:r w:rsidRPr="007870E6">
        <w:t>1. 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</w:t>
      </w:r>
    </w:p>
    <w:p w:rsidR="00603120" w:rsidRPr="007870E6" w:rsidRDefault="00603120" w:rsidP="00603120">
      <w:pPr>
        <w:jc w:val="both"/>
      </w:pPr>
    </w:p>
    <w:p w:rsidR="00603120" w:rsidRPr="007870E6" w:rsidRDefault="00603120" w:rsidP="00603120">
      <w:pPr>
        <w:jc w:val="both"/>
      </w:pPr>
      <w:r w:rsidRPr="007870E6">
        <w:t xml:space="preserve">1.1. </w:t>
      </w:r>
      <w:proofErr w:type="gramStart"/>
      <w:r w:rsidRPr="007870E6">
        <w:t xml:space="preserve"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</w:t>
      </w:r>
      <w:proofErr w:type="spellStart"/>
      <w:r w:rsidRPr="007870E6">
        <w:t>наследникикоторогоне</w:t>
      </w:r>
      <w:proofErr w:type="spellEnd"/>
      <w:r w:rsidRPr="007870E6">
        <w:t xml:space="preserve"> вступили в правонаследования в установленный законодательством срок, на основании следующих документов:</w:t>
      </w:r>
      <w:proofErr w:type="gramEnd"/>
    </w:p>
    <w:p w:rsidR="00603120" w:rsidRPr="007870E6" w:rsidRDefault="00603120" w:rsidP="00603120">
      <w:pPr>
        <w:pStyle w:val="a3"/>
        <w:ind w:left="0"/>
        <w:jc w:val="both"/>
      </w:pPr>
      <w:r w:rsidRPr="007870E6"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603120" w:rsidRPr="007870E6" w:rsidRDefault="00603120" w:rsidP="00603120">
      <w:pPr>
        <w:pStyle w:val="a3"/>
        <w:ind w:left="0"/>
        <w:jc w:val="both"/>
      </w:pPr>
      <w:r w:rsidRPr="007870E6"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603120" w:rsidRPr="007870E6" w:rsidRDefault="00603120" w:rsidP="00603120">
      <w:pPr>
        <w:pStyle w:val="a3"/>
        <w:ind w:left="0"/>
        <w:jc w:val="both"/>
      </w:pPr>
      <w:r w:rsidRPr="007870E6">
        <w:t>в) справка налогового органа об отсутствии информации о наследнике.</w:t>
      </w:r>
    </w:p>
    <w:p w:rsidR="00603120" w:rsidRPr="007870E6" w:rsidRDefault="00603120" w:rsidP="00603120">
      <w:pPr>
        <w:pStyle w:val="a3"/>
        <w:ind w:left="0"/>
        <w:jc w:val="both"/>
      </w:pPr>
    </w:p>
    <w:p w:rsidR="00603120" w:rsidRPr="007870E6" w:rsidRDefault="00603120" w:rsidP="00603120">
      <w:pPr>
        <w:jc w:val="both"/>
      </w:pPr>
      <w:r w:rsidRPr="007870E6">
        <w:t xml:space="preserve">1.2.Недоимка и задолженность по пеням и штрафам по отмененным местным налогам на основании </w:t>
      </w:r>
      <w:proofErr w:type="spellStart"/>
      <w:r w:rsidRPr="007870E6">
        <w:t>справкиналогового</w:t>
      </w:r>
      <w:proofErr w:type="spellEnd"/>
      <w:r w:rsidRPr="007870E6">
        <w:t xml:space="preserve">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603120" w:rsidRPr="007870E6" w:rsidRDefault="00603120" w:rsidP="00603120">
      <w:pPr>
        <w:jc w:val="both"/>
      </w:pPr>
    </w:p>
    <w:p w:rsidR="00603120" w:rsidRPr="007870E6" w:rsidRDefault="00603120" w:rsidP="00603120">
      <w:pPr>
        <w:jc w:val="both"/>
      </w:pPr>
      <w:r w:rsidRPr="007870E6">
        <w:t xml:space="preserve">1.3.Недоимка и задолженность по пеням и </w:t>
      </w:r>
      <w:proofErr w:type="spellStart"/>
      <w:r w:rsidRPr="007870E6">
        <w:t>штрафампо</w:t>
      </w:r>
      <w:proofErr w:type="spellEnd"/>
      <w:r w:rsidRPr="007870E6">
        <w:t xml:space="preserve"> 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603120" w:rsidRPr="007870E6" w:rsidRDefault="00603120" w:rsidP="00603120">
      <w:pPr>
        <w:jc w:val="both"/>
      </w:pPr>
    </w:p>
    <w:p w:rsidR="00603120" w:rsidRPr="007870E6" w:rsidRDefault="00603120" w:rsidP="00603120">
      <w:pPr>
        <w:jc w:val="both"/>
      </w:pPr>
      <w:proofErr w:type="gramStart"/>
      <w:r w:rsidRPr="007870E6">
        <w:t xml:space="preserve">1.4.Недоимка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</w:t>
      </w:r>
      <w:r w:rsidRPr="007870E6">
        <w:lastRenderedPageBreak/>
        <w:t xml:space="preserve">истечении 3 лет с момента выдачи исполнительного листа (судебного приказа) на основании следующих документов: </w:t>
      </w:r>
      <w:proofErr w:type="gramEnd"/>
    </w:p>
    <w:p w:rsidR="00603120" w:rsidRPr="007870E6" w:rsidRDefault="00603120" w:rsidP="00603120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7870E6">
        <w:rPr>
          <w:rFonts w:eastAsiaTheme="minorHAnsi"/>
          <w:sz w:val="24"/>
          <w:szCs w:val="24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4" w:history="1">
        <w:r w:rsidRPr="007870E6">
          <w:rPr>
            <w:rFonts w:eastAsiaTheme="minorHAnsi"/>
            <w:sz w:val="24"/>
            <w:szCs w:val="24"/>
            <w:lang w:eastAsia="en-US"/>
          </w:rPr>
          <w:t>пунктами 3</w:t>
        </w:r>
      </w:hyperlink>
      <w:r w:rsidRPr="007870E6">
        <w:rPr>
          <w:rFonts w:eastAsiaTheme="minorHAnsi"/>
          <w:sz w:val="24"/>
          <w:szCs w:val="24"/>
          <w:lang w:eastAsia="en-US"/>
        </w:rPr>
        <w:t xml:space="preserve"> и </w:t>
      </w:r>
      <w:hyperlink r:id="rId5" w:history="1">
        <w:r w:rsidRPr="007870E6">
          <w:rPr>
            <w:rFonts w:eastAsiaTheme="minorHAnsi"/>
            <w:sz w:val="24"/>
            <w:szCs w:val="24"/>
            <w:lang w:eastAsia="en-US"/>
          </w:rPr>
          <w:t>4 части 1 статьи 46</w:t>
        </w:r>
      </w:hyperlink>
      <w:r w:rsidRPr="007870E6">
        <w:rPr>
          <w:rFonts w:eastAsiaTheme="minorHAnsi"/>
          <w:sz w:val="24"/>
          <w:szCs w:val="24"/>
          <w:lang w:eastAsia="en-US"/>
        </w:rPr>
        <w:t xml:space="preserve"> Федерального закона от 2 октября 2007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603120" w:rsidRPr="007870E6" w:rsidRDefault="00603120" w:rsidP="00603120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7870E6">
        <w:rPr>
          <w:rFonts w:eastAsiaTheme="minorHAnsi"/>
          <w:sz w:val="24"/>
          <w:szCs w:val="24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603120" w:rsidRPr="007870E6" w:rsidRDefault="00603120" w:rsidP="00603120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</w:p>
    <w:p w:rsidR="00603120" w:rsidRPr="007870E6" w:rsidRDefault="00603120" w:rsidP="00603120">
      <w:pPr>
        <w:jc w:val="both"/>
      </w:pPr>
      <w:r w:rsidRPr="007870E6">
        <w:t>1.5.Задолженность физических лиц по пеням со сроком образования свыше 3 лет (4-х или 5 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603120" w:rsidRPr="007870E6" w:rsidRDefault="00603120" w:rsidP="00603120">
      <w:pPr>
        <w:jc w:val="both"/>
      </w:pPr>
    </w:p>
    <w:p w:rsidR="00603120" w:rsidRPr="007870E6" w:rsidRDefault="00603120" w:rsidP="00603120">
      <w:pPr>
        <w:jc w:val="both"/>
      </w:pPr>
      <w:r w:rsidRPr="007870E6">
        <w:t>1.6.Недоимка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</w:t>
      </w:r>
      <w:proofErr w:type="gramStart"/>
      <w:r w:rsidRPr="007870E6">
        <w:t>.(</w:t>
      </w:r>
      <w:proofErr w:type="gramEnd"/>
      <w:r w:rsidRPr="007870E6">
        <w:t>или ином максимальном размере), отсутствие учетных данных, достаточной доказательной базы) не применялось, на основании следующих документов:</w:t>
      </w:r>
    </w:p>
    <w:p w:rsidR="00603120" w:rsidRPr="007870E6" w:rsidRDefault="00603120" w:rsidP="00603120">
      <w:pPr>
        <w:jc w:val="both"/>
      </w:pPr>
      <w:r w:rsidRPr="007870E6"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603120" w:rsidRPr="007870E6" w:rsidRDefault="00603120" w:rsidP="00603120">
      <w:pPr>
        <w:jc w:val="both"/>
      </w:pPr>
      <w:r w:rsidRPr="007870E6"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603120" w:rsidRPr="007870E6" w:rsidRDefault="00603120" w:rsidP="00603120">
      <w:pPr>
        <w:jc w:val="both"/>
      </w:pPr>
    </w:p>
    <w:p w:rsidR="00603120" w:rsidRPr="007870E6" w:rsidRDefault="00603120" w:rsidP="00603120">
      <w:pPr>
        <w:jc w:val="both"/>
      </w:pPr>
      <w:r w:rsidRPr="007870E6">
        <w:t xml:space="preserve">2. Решение 44 сессии Совета депутатов </w:t>
      </w:r>
      <w:proofErr w:type="spellStart"/>
      <w:r w:rsidRPr="007870E6">
        <w:t>Лянинского</w:t>
      </w:r>
      <w:proofErr w:type="spellEnd"/>
      <w:r w:rsidRPr="007870E6">
        <w:t xml:space="preserve"> сельсовета от 29.08.2014 года № 05 «Об установлении дополнительных оснований признания </w:t>
      </w:r>
      <w:proofErr w:type="gramStart"/>
      <w:r w:rsidRPr="007870E6">
        <w:t>безнадёжными</w:t>
      </w:r>
      <w:proofErr w:type="gramEnd"/>
      <w:r w:rsidRPr="007870E6">
        <w:t xml:space="preserve"> к взысканию и списания недоимки, задолженности по пеням и штрафам физических лиц по местным налогам и сборам» считать утратившим силу.</w:t>
      </w:r>
    </w:p>
    <w:p w:rsidR="00603120" w:rsidRPr="007870E6" w:rsidRDefault="00603120" w:rsidP="00603120">
      <w:pPr>
        <w:jc w:val="both"/>
      </w:pPr>
    </w:p>
    <w:p w:rsidR="00603120" w:rsidRPr="007870E6" w:rsidRDefault="00603120" w:rsidP="00603120">
      <w:pPr>
        <w:jc w:val="both"/>
      </w:pPr>
    </w:p>
    <w:p w:rsidR="00603120" w:rsidRPr="007870E6" w:rsidRDefault="00603120" w:rsidP="00603120">
      <w:pPr>
        <w:jc w:val="both"/>
      </w:pPr>
    </w:p>
    <w:p w:rsidR="00603120" w:rsidRPr="007870E6" w:rsidRDefault="00603120" w:rsidP="00603120">
      <w:pPr>
        <w:jc w:val="both"/>
      </w:pPr>
      <w:r w:rsidRPr="007870E6">
        <w:t xml:space="preserve">Глава </w:t>
      </w:r>
      <w:proofErr w:type="spellStart"/>
      <w:r w:rsidRPr="007870E6">
        <w:t>Лянинского</w:t>
      </w:r>
      <w:proofErr w:type="spellEnd"/>
      <w:r w:rsidRPr="007870E6">
        <w:t xml:space="preserve"> сельсовета</w:t>
      </w:r>
    </w:p>
    <w:p w:rsidR="00603120" w:rsidRPr="007870E6" w:rsidRDefault="00603120" w:rsidP="00603120">
      <w:pPr>
        <w:jc w:val="both"/>
      </w:pPr>
      <w:proofErr w:type="spellStart"/>
      <w:r w:rsidRPr="007870E6">
        <w:t>Здвинского</w:t>
      </w:r>
      <w:proofErr w:type="spellEnd"/>
      <w:r w:rsidRPr="007870E6">
        <w:t xml:space="preserve"> района Новосибирской области                                      Н.Г. </w:t>
      </w:r>
      <w:proofErr w:type="spellStart"/>
      <w:r w:rsidRPr="007870E6">
        <w:t>Ралдугин</w:t>
      </w:r>
      <w:proofErr w:type="spellEnd"/>
    </w:p>
    <w:p w:rsidR="00603120" w:rsidRPr="007870E6" w:rsidRDefault="00603120" w:rsidP="00603120">
      <w:pPr>
        <w:jc w:val="both"/>
      </w:pPr>
    </w:p>
    <w:p w:rsidR="003028F7" w:rsidRPr="00603120" w:rsidRDefault="003028F7"/>
    <w:sectPr w:rsidR="003028F7" w:rsidRPr="00603120" w:rsidSect="0030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120"/>
    <w:rsid w:val="003028F7"/>
    <w:rsid w:val="0060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31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77E9609D9446038DE07FFAAD0999075F931E200C98263233C22A8FDB267053420EF71DDF813D3EaFf5E" TargetMode="External"/><Relationship Id="rId4" Type="http://schemas.openxmlformats.org/officeDocument/2006/relationships/hyperlink" Target="consultantplus://offline/ref=DD77E9609D9446038DE07FFAAD0999075F931E200C98263233C22A8FDB267053420EF71DDF813D3EaFf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Company>Grizli777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2017-08-24T09:05:00Z</dcterms:created>
  <dcterms:modified xsi:type="dcterms:W3CDTF">2017-08-24T09:06:00Z</dcterms:modified>
</cp:coreProperties>
</file>