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49" w:rsidRDefault="00837E49" w:rsidP="00837E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 ЛЯНИНСКОГО СЕЛЬСОВЕТА</w:t>
      </w:r>
    </w:p>
    <w:p w:rsidR="00837E49" w:rsidRDefault="00837E49" w:rsidP="00837E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ЗДВИНСКОГО РАЙОНА НОВОСИБИРСКОЙ ОБЛАСТИ</w:t>
      </w:r>
    </w:p>
    <w:p w:rsidR="00837E49" w:rsidRDefault="00837E49" w:rsidP="00837E49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  созыва</w:t>
      </w:r>
    </w:p>
    <w:p w:rsidR="00837E49" w:rsidRDefault="00837E49" w:rsidP="00837E49">
      <w:pPr>
        <w:jc w:val="center"/>
        <w:rPr>
          <w:sz w:val="28"/>
          <w:szCs w:val="28"/>
        </w:rPr>
      </w:pPr>
    </w:p>
    <w:p w:rsidR="00837E49" w:rsidRDefault="00837E49" w:rsidP="00837E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837E49" w:rsidRDefault="00837E49" w:rsidP="00837E49">
      <w:pPr>
        <w:shd w:val="clear" w:color="auto" w:fill="FFFFFF"/>
        <w:ind w:left="14"/>
        <w:jc w:val="center"/>
        <w:rPr>
          <w:sz w:val="28"/>
          <w:szCs w:val="28"/>
        </w:rPr>
      </w:pPr>
      <w:r>
        <w:rPr>
          <w:sz w:val="28"/>
          <w:szCs w:val="28"/>
        </w:rPr>
        <w:t>десятой сессии</w:t>
      </w:r>
    </w:p>
    <w:p w:rsidR="00837E49" w:rsidRDefault="00837E49" w:rsidP="00837E49">
      <w:pPr>
        <w:shd w:val="clear" w:color="auto" w:fill="FFFFFF"/>
        <w:ind w:left="14"/>
        <w:jc w:val="center"/>
        <w:rPr>
          <w:sz w:val="28"/>
          <w:szCs w:val="28"/>
        </w:rPr>
      </w:pPr>
    </w:p>
    <w:p w:rsidR="00837E49" w:rsidRDefault="00837E49" w:rsidP="00837E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E49" w:rsidRDefault="00837E49" w:rsidP="00837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28.07.2016 г                          с.Лянино                                            № 48</w:t>
      </w:r>
    </w:p>
    <w:p w:rsidR="00837E49" w:rsidRDefault="00837E49" w:rsidP="00837E49">
      <w:pPr>
        <w:jc w:val="both"/>
        <w:rPr>
          <w:sz w:val="28"/>
          <w:szCs w:val="28"/>
        </w:rPr>
      </w:pPr>
    </w:p>
    <w:p w:rsidR="00837E49" w:rsidRDefault="00837E49" w:rsidP="00837E49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четвёртой  сессии Совета депутатов  Лянинского сельсовета Здвинского  района  Новосибирской области пятого созыва  от 23. 12.2015 г   № 20  « О бюджете   Лянинского сельсовета Здвинского  района  Новосибирской  области   на 2016 год </w:t>
      </w:r>
      <w:r>
        <w:rPr>
          <w:bCs/>
          <w:sz w:val="28"/>
          <w:szCs w:val="28"/>
        </w:rPr>
        <w:t>и на плановый период 2017 и 2018  годов»</w:t>
      </w:r>
    </w:p>
    <w:p w:rsidR="00837E49" w:rsidRDefault="00837E49" w:rsidP="00837E49">
      <w:pPr>
        <w:jc w:val="center"/>
        <w:rPr>
          <w:spacing w:val="-1"/>
          <w:sz w:val="28"/>
          <w:szCs w:val="28"/>
        </w:rPr>
      </w:pPr>
    </w:p>
    <w:p w:rsidR="00837E49" w:rsidRDefault="00837E49" w:rsidP="00837E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Лянинского сельсовета Здвинского района Новосибирской области</w:t>
      </w:r>
    </w:p>
    <w:p w:rsidR="00837E49" w:rsidRDefault="00837E49" w:rsidP="00837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 е ш и л :</w:t>
      </w:r>
    </w:p>
    <w:p w:rsidR="00837E49" w:rsidRDefault="00837E49" w:rsidP="00837E4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1.Внести  в решение четвёртой   сессии  Совета депутатов Лянинского сельсовета Здвинского  района  Новосибирской области пятого созыва  от 23. 12.2015 г   № 20  « О бюджете   Лянинского сельсовета Здвинского  района  Новосибирской  области   на 2016 год </w:t>
      </w:r>
      <w:r>
        <w:rPr>
          <w:bCs/>
          <w:sz w:val="28"/>
          <w:szCs w:val="28"/>
        </w:rPr>
        <w:t>и на плановый период 2017 и 2018  годов»</w:t>
      </w:r>
      <w:r>
        <w:rPr>
          <w:sz w:val="28"/>
          <w:szCs w:val="28"/>
        </w:rPr>
        <w:t xml:space="preserve"> (с изменениями, внесенными решением  5 сессии Совета депутатов Лянинского сельсовета Здвинского района Новосибирской области  от 19.02.2016 г  № 29, решением 7 сессии Совета депутатов Лянинского сельсовета Здвинского района Новосибирской области  от 25.04.2016 г  № 37, решением 8 сессии Совета депутатов Лянинского сельсовета Здвинского района Новосибирской области  от 23.06.2016 г  № 42) следующие  изменения:  </w:t>
      </w:r>
    </w:p>
    <w:p w:rsidR="00837E49" w:rsidRDefault="00837E49" w:rsidP="00837E49">
      <w:pPr>
        <w:pStyle w:val="a3"/>
        <w:ind w:firstLine="709"/>
        <w:jc w:val="both"/>
        <w:rPr>
          <w:szCs w:val="28"/>
        </w:rPr>
      </w:pPr>
      <w:r>
        <w:rPr>
          <w:b/>
          <w:szCs w:val="28"/>
        </w:rPr>
        <w:t>1.1.</w:t>
      </w:r>
      <w:r>
        <w:rPr>
          <w:szCs w:val="28"/>
        </w:rPr>
        <w:t xml:space="preserve">   общий объем доходов бюджета Лянинского сельсовета Здвинского района Новосибирской области в сумме </w:t>
      </w:r>
      <w:r>
        <w:rPr>
          <w:b/>
          <w:szCs w:val="28"/>
        </w:rPr>
        <w:t>6014,3</w:t>
      </w:r>
      <w:r>
        <w:rPr>
          <w:szCs w:val="28"/>
        </w:rPr>
        <w:t xml:space="preserve"> тыс. рублей, в том числе объем безвозмездных поступлений в сумме </w:t>
      </w:r>
      <w:r>
        <w:rPr>
          <w:b/>
          <w:szCs w:val="28"/>
        </w:rPr>
        <w:t>5006,2</w:t>
      </w:r>
      <w:r>
        <w:rPr>
          <w:szCs w:val="28"/>
        </w:rPr>
        <w:t xml:space="preserve"> тыс.руб. из них межбюджетных трансфертов, получаемых из других бюджетов бюджетной системы Российской Федерации в сумме </w:t>
      </w:r>
      <w:r>
        <w:rPr>
          <w:b/>
          <w:szCs w:val="28"/>
        </w:rPr>
        <w:t>5006,2</w:t>
      </w:r>
      <w:r>
        <w:rPr>
          <w:szCs w:val="28"/>
        </w:rPr>
        <w:t xml:space="preserve"> </w:t>
      </w:r>
      <w:r>
        <w:rPr>
          <w:b/>
          <w:szCs w:val="28"/>
        </w:rPr>
        <w:t xml:space="preserve"> </w:t>
      </w:r>
      <w:r>
        <w:rPr>
          <w:szCs w:val="28"/>
        </w:rPr>
        <w:t>тыс. рублей;</w:t>
      </w:r>
    </w:p>
    <w:p w:rsidR="00837E49" w:rsidRDefault="00837E49" w:rsidP="00837E49">
      <w:pPr>
        <w:tabs>
          <w:tab w:val="left" w:pos="328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1.2</w:t>
      </w:r>
      <w:r>
        <w:rPr>
          <w:sz w:val="28"/>
          <w:szCs w:val="28"/>
        </w:rPr>
        <w:t xml:space="preserve">. пункт 1 п. 2 изложить в следующей редакции: «2) Общий объем расходов  бюджета Лянинского сельсовета  на </w:t>
      </w:r>
      <w:r>
        <w:rPr>
          <w:b/>
          <w:sz w:val="28"/>
          <w:szCs w:val="28"/>
        </w:rPr>
        <w:t>2016</w:t>
      </w:r>
      <w:r>
        <w:rPr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 xml:space="preserve">6452,2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>
        <w:rPr>
          <w:b/>
          <w:sz w:val="28"/>
          <w:szCs w:val="28"/>
        </w:rPr>
        <w:t>».</w:t>
      </w:r>
      <w:r>
        <w:rPr>
          <w:sz w:val="28"/>
          <w:szCs w:val="28"/>
        </w:rPr>
        <w:t xml:space="preserve">  </w:t>
      </w:r>
    </w:p>
    <w:p w:rsidR="00837E49" w:rsidRDefault="00837E49" w:rsidP="00837E49">
      <w:pPr>
        <w:tabs>
          <w:tab w:val="left" w:pos="328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подпункт 3) пункта 1  изложить   в следующей редакции: «Дефицит местного бюджета в сумме  </w:t>
      </w:r>
      <w:r>
        <w:rPr>
          <w:b/>
          <w:sz w:val="28"/>
          <w:szCs w:val="28"/>
        </w:rPr>
        <w:t>437,9 тыс. руб</w:t>
      </w:r>
      <w:r>
        <w:rPr>
          <w:sz w:val="28"/>
          <w:szCs w:val="28"/>
        </w:rPr>
        <w:t>., что составляет  43,4</w:t>
      </w:r>
      <w:r>
        <w:rPr>
          <w:b/>
          <w:sz w:val="28"/>
          <w:szCs w:val="28"/>
        </w:rPr>
        <w:t xml:space="preserve">   %</w:t>
      </w:r>
      <w:r>
        <w:rPr>
          <w:sz w:val="28"/>
          <w:szCs w:val="28"/>
        </w:rPr>
        <w:t xml:space="preserve"> общего объема доходов местного бюджета без учета безвозмездных поступлений </w:t>
      </w:r>
    </w:p>
    <w:p w:rsidR="00837E49" w:rsidRDefault="00837E49" w:rsidP="00837E49">
      <w:pPr>
        <w:tabs>
          <w:tab w:val="left" w:pos="328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>
        <w:rPr>
          <w:sz w:val="28"/>
          <w:szCs w:val="28"/>
        </w:rPr>
        <w:t xml:space="preserve">. утвердить изменения в </w:t>
      </w:r>
      <w:r>
        <w:rPr>
          <w:b/>
          <w:sz w:val="28"/>
          <w:szCs w:val="28"/>
        </w:rPr>
        <w:t>приложении 4 таблица 1</w:t>
      </w:r>
      <w:r>
        <w:rPr>
          <w:sz w:val="28"/>
          <w:szCs w:val="28"/>
        </w:rPr>
        <w:t xml:space="preserve"> «Распределение бюджетных ассигнований на </w:t>
      </w:r>
      <w:r>
        <w:rPr>
          <w:b/>
          <w:sz w:val="28"/>
          <w:szCs w:val="28"/>
        </w:rPr>
        <w:t>2016</w:t>
      </w:r>
      <w:r>
        <w:rPr>
          <w:sz w:val="28"/>
          <w:szCs w:val="28"/>
        </w:rPr>
        <w:t xml:space="preserve"> г по разделам и подразделам, целевым статьям и видам  расходов бюджета Лянинского сельсовета Здвинского района Новосибирской области » к настоящему решению в прилагаемой редакции».</w:t>
      </w:r>
    </w:p>
    <w:p w:rsidR="00837E49" w:rsidRDefault="00837E49" w:rsidP="00837E49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>1.5.</w:t>
      </w:r>
      <w:r>
        <w:rPr>
          <w:sz w:val="28"/>
          <w:szCs w:val="28"/>
        </w:rPr>
        <w:t xml:space="preserve"> утвердить изменения в </w:t>
      </w:r>
      <w:r>
        <w:rPr>
          <w:b/>
          <w:sz w:val="28"/>
          <w:szCs w:val="28"/>
        </w:rPr>
        <w:t>приложение 5 таблица 1</w:t>
      </w:r>
      <w:r>
        <w:rPr>
          <w:sz w:val="28"/>
          <w:szCs w:val="28"/>
        </w:rPr>
        <w:t xml:space="preserve"> «Ведомственная структура расходов бюджета Лянинского сельсовета  Здвинского района на 2016 год» к настоящему решению в прилагаемой редакции.</w:t>
      </w:r>
    </w:p>
    <w:p w:rsidR="00837E49" w:rsidRDefault="00837E49" w:rsidP="00837E49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1.6</w:t>
      </w:r>
      <w:r>
        <w:rPr>
          <w:sz w:val="28"/>
          <w:szCs w:val="28"/>
        </w:rPr>
        <w:t>.установить источники финансирования дефицита бюджета Лянинского сельсовета Здвинского района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2016</w:t>
      </w:r>
      <w:r>
        <w:rPr>
          <w:sz w:val="28"/>
          <w:szCs w:val="28"/>
        </w:rPr>
        <w:t xml:space="preserve"> год согласно </w:t>
      </w:r>
      <w:r>
        <w:rPr>
          <w:b/>
          <w:sz w:val="28"/>
          <w:szCs w:val="28"/>
        </w:rPr>
        <w:t>таблице 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приложения 9</w:t>
      </w:r>
      <w:r>
        <w:rPr>
          <w:sz w:val="28"/>
          <w:szCs w:val="28"/>
        </w:rPr>
        <w:t xml:space="preserve"> к настоящему  решению. </w:t>
      </w:r>
    </w:p>
    <w:p w:rsidR="00837E49" w:rsidRDefault="00837E49" w:rsidP="00837E49">
      <w:pPr>
        <w:pStyle w:val="a5"/>
        <w:spacing w:line="240" w:lineRule="auto"/>
        <w:ind w:firstLine="0"/>
        <w:rPr>
          <w:szCs w:val="28"/>
        </w:rPr>
      </w:pPr>
      <w:r>
        <w:rPr>
          <w:b/>
          <w:szCs w:val="28"/>
        </w:rPr>
        <w:t>2</w:t>
      </w:r>
      <w:r>
        <w:rPr>
          <w:szCs w:val="28"/>
        </w:rPr>
        <w:t xml:space="preserve">. Решение вступает в силу в день, следующий за днем официального опубликования (обнародования) в периодическом печатном издании </w:t>
      </w:r>
    </w:p>
    <w:p w:rsidR="00837E49" w:rsidRDefault="00837E49" w:rsidP="00837E4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« Вестник Лянинского сельсовета».</w:t>
      </w:r>
      <w:r>
        <w:rPr>
          <w:rFonts w:eastAsia="Calibri"/>
          <w:bCs/>
          <w:sz w:val="28"/>
          <w:szCs w:val="28"/>
        </w:rPr>
        <w:t xml:space="preserve"> </w:t>
      </w:r>
    </w:p>
    <w:p w:rsidR="00837E49" w:rsidRDefault="00837E49" w:rsidP="00837E49">
      <w:pPr>
        <w:jc w:val="both"/>
        <w:rPr>
          <w:sz w:val="28"/>
          <w:szCs w:val="28"/>
        </w:rPr>
      </w:pPr>
    </w:p>
    <w:p w:rsidR="00837E49" w:rsidRDefault="00837E49" w:rsidP="00837E49">
      <w:pPr>
        <w:jc w:val="both"/>
        <w:rPr>
          <w:sz w:val="28"/>
          <w:szCs w:val="28"/>
        </w:rPr>
      </w:pPr>
    </w:p>
    <w:p w:rsidR="00837E49" w:rsidRDefault="00837E49" w:rsidP="00837E49">
      <w:pPr>
        <w:pStyle w:val="a3"/>
        <w:widowControl w:val="0"/>
        <w:jc w:val="both"/>
        <w:rPr>
          <w:szCs w:val="28"/>
        </w:rPr>
      </w:pPr>
      <w:r>
        <w:rPr>
          <w:szCs w:val="28"/>
        </w:rPr>
        <w:t>Глава Лянинского сельсовета</w:t>
      </w:r>
    </w:p>
    <w:p w:rsidR="00837E49" w:rsidRDefault="00837E49" w:rsidP="00837E49">
      <w:pPr>
        <w:pStyle w:val="a3"/>
        <w:widowControl w:val="0"/>
        <w:jc w:val="both"/>
        <w:rPr>
          <w:szCs w:val="28"/>
        </w:rPr>
      </w:pPr>
      <w:r>
        <w:rPr>
          <w:szCs w:val="28"/>
        </w:rPr>
        <w:t>Здвинского района Новосибирской области:                           Н.Г. Ралдугин</w:t>
      </w:r>
    </w:p>
    <w:p w:rsidR="00837E49" w:rsidRDefault="00837E49" w:rsidP="00837E49">
      <w:pPr>
        <w:pStyle w:val="a3"/>
        <w:widowControl w:val="0"/>
        <w:jc w:val="both"/>
        <w:rPr>
          <w:szCs w:val="28"/>
        </w:rPr>
      </w:pPr>
    </w:p>
    <w:p w:rsidR="00837E49" w:rsidRDefault="00837E49" w:rsidP="00837E49">
      <w:pPr>
        <w:pStyle w:val="a3"/>
        <w:widowControl w:val="0"/>
        <w:jc w:val="both"/>
        <w:rPr>
          <w:szCs w:val="28"/>
        </w:rPr>
      </w:pPr>
    </w:p>
    <w:p w:rsidR="00837E49" w:rsidRDefault="00837E49" w:rsidP="00837E49">
      <w:pPr>
        <w:pStyle w:val="a3"/>
        <w:widowControl w:val="0"/>
        <w:jc w:val="both"/>
        <w:rPr>
          <w:szCs w:val="28"/>
        </w:rPr>
      </w:pPr>
    </w:p>
    <w:p w:rsidR="00837E49" w:rsidRDefault="00837E49" w:rsidP="00837E49"/>
    <w:p w:rsidR="001B303C" w:rsidRDefault="001B303C"/>
    <w:sectPr w:rsidR="001B303C" w:rsidSect="001B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37E49"/>
    <w:rsid w:val="001B303C"/>
    <w:rsid w:val="005B19C1"/>
    <w:rsid w:val="00837E49"/>
    <w:rsid w:val="00DE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837E49"/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3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ндарт"/>
    <w:basedOn w:val="a"/>
    <w:rsid w:val="00837E49"/>
    <w:pPr>
      <w:spacing w:line="288" w:lineRule="auto"/>
      <w:ind w:firstLine="709"/>
      <w:jc w:val="both"/>
    </w:pPr>
    <w:rPr>
      <w:sz w:val="28"/>
    </w:rPr>
  </w:style>
  <w:style w:type="character" w:customStyle="1" w:styleId="1">
    <w:name w:val="Основной текст Знак1"/>
    <w:basedOn w:val="a0"/>
    <w:link w:val="a3"/>
    <w:semiHidden/>
    <w:locked/>
    <w:rsid w:val="00837E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Company>Grizli777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B50</cp:lastModifiedBy>
  <cp:revision>2</cp:revision>
  <dcterms:created xsi:type="dcterms:W3CDTF">2016-07-29T07:25:00Z</dcterms:created>
  <dcterms:modified xsi:type="dcterms:W3CDTF">2016-07-29T07:25:00Z</dcterms:modified>
</cp:coreProperties>
</file>