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48" w:rsidRPr="00F12948" w:rsidRDefault="00F12948" w:rsidP="000F4D12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F12948" w:rsidRDefault="00F12948" w:rsidP="000F4D1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D12" w:rsidRPr="00CC26B9" w:rsidRDefault="000F4D12" w:rsidP="000F4D1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B9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ЛЯНИНСКО</w:t>
      </w:r>
      <w:r w:rsidRPr="00CC26B9">
        <w:rPr>
          <w:rFonts w:ascii="Times New Roman" w:hAnsi="Times New Roman" w:cs="Times New Roman"/>
          <w:b/>
          <w:sz w:val="28"/>
          <w:szCs w:val="28"/>
        </w:rPr>
        <w:t>ГО  СЕЛЬСОВЕТА</w:t>
      </w:r>
    </w:p>
    <w:p w:rsidR="000F4D12" w:rsidRPr="00CC26B9" w:rsidRDefault="000F4D12" w:rsidP="000F4D1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B9">
        <w:rPr>
          <w:rFonts w:ascii="Times New Roman" w:hAnsi="Times New Roman" w:cs="Times New Roman"/>
          <w:b/>
          <w:sz w:val="28"/>
          <w:szCs w:val="28"/>
        </w:rPr>
        <w:t>ЗДВИНСКОГО  РАЙОНА НОВОСИБИРСКОЙ ОБЛАСТИ</w:t>
      </w:r>
    </w:p>
    <w:p w:rsidR="000F4D12" w:rsidRPr="00CC26B9" w:rsidRDefault="000F4D12" w:rsidP="000F4D1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CC26B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F4D12" w:rsidRPr="00E2799F" w:rsidRDefault="000F4D12" w:rsidP="000F4D1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F4D12" w:rsidRPr="00E2799F" w:rsidRDefault="000F4D12" w:rsidP="000F4D1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F4D12" w:rsidRPr="00E2799F" w:rsidRDefault="000F4D12" w:rsidP="000F4D1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2799F">
        <w:rPr>
          <w:rFonts w:ascii="Times New Roman" w:hAnsi="Times New Roman" w:cs="Times New Roman"/>
          <w:sz w:val="28"/>
          <w:szCs w:val="28"/>
        </w:rPr>
        <w:t>РЕШЕНИЕ</w:t>
      </w:r>
    </w:p>
    <w:p w:rsidR="000F4D12" w:rsidRPr="00E2799F" w:rsidRDefault="00F12948" w:rsidP="000F4D1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F4D12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F4D12" w:rsidRPr="00E2799F" w:rsidRDefault="000F4D12" w:rsidP="000F4D1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F4D12" w:rsidRPr="00E2799F" w:rsidRDefault="00F12948" w:rsidP="000F4D1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4D12">
        <w:rPr>
          <w:rFonts w:ascii="Times New Roman" w:hAnsi="Times New Roman" w:cs="Times New Roman"/>
          <w:sz w:val="28"/>
          <w:szCs w:val="28"/>
        </w:rPr>
        <w:t>.</w:t>
      </w:r>
      <w:r w:rsidR="000F4D12" w:rsidRPr="00E2799F">
        <w:rPr>
          <w:rFonts w:ascii="Times New Roman" w:hAnsi="Times New Roman" w:cs="Times New Roman"/>
          <w:sz w:val="28"/>
          <w:szCs w:val="28"/>
        </w:rPr>
        <w:t>201</w:t>
      </w:r>
      <w:r w:rsidR="000F4D12">
        <w:rPr>
          <w:rFonts w:ascii="Times New Roman" w:hAnsi="Times New Roman" w:cs="Times New Roman"/>
          <w:sz w:val="28"/>
          <w:szCs w:val="28"/>
        </w:rPr>
        <w:t xml:space="preserve">6 г </w:t>
      </w:r>
      <w:r w:rsidR="000F4D12" w:rsidRPr="00E2799F">
        <w:rPr>
          <w:rFonts w:ascii="Times New Roman" w:hAnsi="Times New Roman" w:cs="Times New Roman"/>
          <w:sz w:val="28"/>
          <w:szCs w:val="28"/>
        </w:rPr>
        <w:t xml:space="preserve">      </w:t>
      </w:r>
      <w:r w:rsidR="000F4D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4D12" w:rsidRPr="00E2799F">
        <w:rPr>
          <w:rFonts w:ascii="Times New Roman" w:hAnsi="Times New Roman" w:cs="Times New Roman"/>
          <w:sz w:val="28"/>
          <w:szCs w:val="28"/>
        </w:rPr>
        <w:t xml:space="preserve">    </w:t>
      </w:r>
      <w:r w:rsidR="000F4D12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="000F4D12">
        <w:rPr>
          <w:rFonts w:ascii="Times New Roman" w:hAnsi="Times New Roman" w:cs="Times New Roman"/>
          <w:sz w:val="28"/>
          <w:szCs w:val="28"/>
        </w:rPr>
        <w:t>Лянино</w:t>
      </w:r>
      <w:proofErr w:type="spellEnd"/>
      <w:r w:rsidR="000F4D12" w:rsidRPr="00E279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D12" w:rsidRDefault="000F4D12" w:rsidP="000F4D12">
      <w:pPr>
        <w:jc w:val="center"/>
        <w:rPr>
          <w:bCs/>
        </w:rPr>
      </w:pPr>
    </w:p>
    <w:p w:rsidR="000F4D12" w:rsidRDefault="000F4D12" w:rsidP="000F4D12">
      <w:pPr>
        <w:jc w:val="center"/>
      </w:pPr>
    </w:p>
    <w:p w:rsidR="000F4D12" w:rsidRPr="008B78B7" w:rsidRDefault="000F4D12" w:rsidP="000F4D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78B7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8B78B7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Положения о порядке</w:t>
      </w:r>
    </w:p>
    <w:p w:rsidR="000F4D12" w:rsidRPr="008B78B7" w:rsidRDefault="000F4D12" w:rsidP="000F4D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78B7">
        <w:rPr>
          <w:rFonts w:ascii="Times New Roman" w:hAnsi="Times New Roman" w:cs="Times New Roman"/>
          <w:b w:val="0"/>
          <w:sz w:val="28"/>
          <w:szCs w:val="28"/>
        </w:rPr>
        <w:t>сообщения лицами, замещающими</w:t>
      </w:r>
    </w:p>
    <w:p w:rsidR="000F4D12" w:rsidRPr="008B78B7" w:rsidRDefault="000F4D12" w:rsidP="000F4D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78B7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должности </w:t>
      </w:r>
      <w:proofErr w:type="spellStart"/>
      <w:r w:rsidRPr="008B78B7">
        <w:rPr>
          <w:rFonts w:ascii="Times New Roman" w:hAnsi="Times New Roman" w:cs="Times New Roman"/>
          <w:b w:val="0"/>
          <w:sz w:val="28"/>
          <w:szCs w:val="28"/>
        </w:rPr>
        <w:t>Лянинского</w:t>
      </w:r>
      <w:proofErr w:type="spellEnd"/>
    </w:p>
    <w:p w:rsidR="000F4D12" w:rsidRPr="008B78B7" w:rsidRDefault="000F4D12" w:rsidP="000F4D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78B7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 w:rsidRPr="008B78B7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Pr="008B78B7">
        <w:rPr>
          <w:rFonts w:ascii="Times New Roman" w:hAnsi="Times New Roman" w:cs="Times New Roman"/>
          <w:b w:val="0"/>
          <w:sz w:val="28"/>
          <w:szCs w:val="28"/>
        </w:rPr>
        <w:t xml:space="preserve">  района </w:t>
      </w:r>
      <w:proofErr w:type="gramStart"/>
      <w:r w:rsidRPr="008B78B7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proofErr w:type="gramEnd"/>
    </w:p>
    <w:p w:rsidR="000F4D12" w:rsidRPr="008B78B7" w:rsidRDefault="000F4D12" w:rsidP="000F4D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78B7">
        <w:rPr>
          <w:rFonts w:ascii="Times New Roman" w:hAnsi="Times New Roman" w:cs="Times New Roman"/>
          <w:b w:val="0"/>
          <w:sz w:val="28"/>
          <w:szCs w:val="28"/>
        </w:rPr>
        <w:t>области, о возникновении личной</w:t>
      </w:r>
    </w:p>
    <w:p w:rsidR="000F4D12" w:rsidRPr="008B78B7" w:rsidRDefault="000F4D12" w:rsidP="000F4D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78B7">
        <w:rPr>
          <w:rFonts w:ascii="Times New Roman" w:hAnsi="Times New Roman" w:cs="Times New Roman"/>
          <w:b w:val="0"/>
          <w:sz w:val="28"/>
          <w:szCs w:val="28"/>
        </w:rPr>
        <w:t>заинтересованности при исполнении</w:t>
      </w:r>
    </w:p>
    <w:p w:rsidR="000F4D12" w:rsidRPr="008B78B7" w:rsidRDefault="000F4D12" w:rsidP="000F4D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78B7">
        <w:rPr>
          <w:rFonts w:ascii="Times New Roman" w:hAnsi="Times New Roman" w:cs="Times New Roman"/>
          <w:b w:val="0"/>
          <w:sz w:val="28"/>
          <w:szCs w:val="28"/>
        </w:rPr>
        <w:t xml:space="preserve">должностных обязанностей, </w:t>
      </w:r>
      <w:proofErr w:type="gramStart"/>
      <w:r w:rsidRPr="008B78B7">
        <w:rPr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</w:p>
    <w:p w:rsidR="000F4D12" w:rsidRPr="008B78B7" w:rsidRDefault="000F4D12" w:rsidP="000F4D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78B7">
        <w:rPr>
          <w:rFonts w:ascii="Times New Roman" w:hAnsi="Times New Roman" w:cs="Times New Roman"/>
          <w:b w:val="0"/>
          <w:sz w:val="28"/>
          <w:szCs w:val="28"/>
        </w:rPr>
        <w:t>приводит или может привести к</w:t>
      </w:r>
    </w:p>
    <w:p w:rsidR="000F4D12" w:rsidRPr="008B78B7" w:rsidRDefault="000F4D12" w:rsidP="000F4D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78B7">
        <w:rPr>
          <w:rFonts w:ascii="Times New Roman" w:hAnsi="Times New Roman" w:cs="Times New Roman"/>
          <w:b w:val="0"/>
          <w:sz w:val="28"/>
          <w:szCs w:val="28"/>
        </w:rPr>
        <w:t>конфликту интересов</w:t>
      </w:r>
    </w:p>
    <w:p w:rsidR="000F4D12" w:rsidRPr="008B78B7" w:rsidRDefault="000F4D12" w:rsidP="000F4D12">
      <w:pPr>
        <w:rPr>
          <w:sz w:val="28"/>
          <w:szCs w:val="28"/>
        </w:rPr>
      </w:pPr>
    </w:p>
    <w:p w:rsidR="000F4D12" w:rsidRPr="008B78B7" w:rsidRDefault="000F4D12" w:rsidP="000F4D12">
      <w:pPr>
        <w:rPr>
          <w:sz w:val="28"/>
          <w:szCs w:val="28"/>
        </w:rPr>
      </w:pPr>
    </w:p>
    <w:p w:rsidR="000F4D12" w:rsidRPr="008B78B7" w:rsidRDefault="000F4D12" w:rsidP="000F4D12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rStyle w:val="FontStyle22"/>
          <w:sz w:val="28"/>
          <w:szCs w:val="28"/>
        </w:rPr>
      </w:pPr>
      <w:r w:rsidRPr="008B78B7">
        <w:rPr>
          <w:sz w:val="28"/>
          <w:szCs w:val="28"/>
        </w:rPr>
        <w:t xml:space="preserve">  В соответствии с частью 4.1 статьи 12.1 Федерального закона от 25.12.2008 № 273-ФЗ «О противодействии коррупции» Совет депутатов </w:t>
      </w:r>
      <w:proofErr w:type="spellStart"/>
      <w:r w:rsidRPr="008B78B7">
        <w:rPr>
          <w:sz w:val="28"/>
          <w:szCs w:val="28"/>
        </w:rPr>
        <w:t>Лянинского</w:t>
      </w:r>
      <w:proofErr w:type="spellEnd"/>
      <w:r w:rsidRPr="008B78B7">
        <w:rPr>
          <w:sz w:val="28"/>
          <w:szCs w:val="28"/>
        </w:rPr>
        <w:t xml:space="preserve"> сельсовета </w:t>
      </w:r>
      <w:proofErr w:type="spellStart"/>
      <w:r w:rsidRPr="008B78B7">
        <w:rPr>
          <w:sz w:val="28"/>
          <w:szCs w:val="28"/>
        </w:rPr>
        <w:t>Здвинского</w:t>
      </w:r>
      <w:proofErr w:type="spellEnd"/>
      <w:r w:rsidRPr="008B78B7">
        <w:rPr>
          <w:sz w:val="28"/>
          <w:szCs w:val="28"/>
        </w:rPr>
        <w:t xml:space="preserve"> района Новосибирской области пятого созыва</w:t>
      </w:r>
    </w:p>
    <w:p w:rsidR="000F4D12" w:rsidRPr="008B78B7" w:rsidRDefault="000F4D12" w:rsidP="000F4D12">
      <w:pPr>
        <w:pStyle w:val="Style7"/>
        <w:widowControl/>
        <w:tabs>
          <w:tab w:val="left" w:leader="underscore" w:pos="6811"/>
        </w:tabs>
        <w:spacing w:line="324" w:lineRule="exact"/>
        <w:rPr>
          <w:bCs/>
          <w:color w:val="000000"/>
          <w:kern w:val="28"/>
          <w:sz w:val="28"/>
          <w:szCs w:val="28"/>
        </w:rPr>
      </w:pPr>
      <w:r w:rsidRPr="008B78B7">
        <w:rPr>
          <w:b/>
          <w:bCs/>
          <w:color w:val="000000"/>
          <w:kern w:val="28"/>
          <w:sz w:val="28"/>
          <w:szCs w:val="28"/>
        </w:rPr>
        <w:t xml:space="preserve">            РЕШИЛ</w:t>
      </w:r>
      <w:r w:rsidRPr="008B78B7">
        <w:rPr>
          <w:bCs/>
          <w:color w:val="000000"/>
          <w:kern w:val="28"/>
          <w:sz w:val="28"/>
          <w:szCs w:val="28"/>
        </w:rPr>
        <w:t>:</w:t>
      </w:r>
    </w:p>
    <w:p w:rsidR="000F4D12" w:rsidRPr="008B78B7" w:rsidRDefault="000F4D12" w:rsidP="000F4D12">
      <w:pPr>
        <w:shd w:val="clear" w:color="auto" w:fill="FFFFFF"/>
        <w:rPr>
          <w:color w:val="000000"/>
          <w:sz w:val="28"/>
          <w:szCs w:val="28"/>
        </w:rPr>
      </w:pPr>
    </w:p>
    <w:p w:rsidR="000F4D12" w:rsidRPr="008B78B7" w:rsidRDefault="000F4D12" w:rsidP="000F4D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78B7">
        <w:rPr>
          <w:rStyle w:val="FontStyle22"/>
          <w:b w:val="0"/>
          <w:sz w:val="28"/>
          <w:szCs w:val="28"/>
        </w:rPr>
        <w:t xml:space="preserve">            1. Утвердить прилагаемое Положение </w:t>
      </w:r>
      <w:r w:rsidRPr="008B78B7">
        <w:rPr>
          <w:rFonts w:ascii="Times New Roman" w:hAnsi="Times New Roman" w:cs="Times New Roman"/>
          <w:b w:val="0"/>
          <w:sz w:val="28"/>
          <w:szCs w:val="28"/>
        </w:rPr>
        <w:t xml:space="preserve"> о порядке сообщения лицами, замещающими муниципальные должности </w:t>
      </w:r>
      <w:proofErr w:type="spellStart"/>
      <w:r w:rsidRPr="008B78B7">
        <w:rPr>
          <w:rFonts w:ascii="Times New Roman" w:hAnsi="Times New Roman" w:cs="Times New Roman"/>
          <w:b w:val="0"/>
          <w:sz w:val="28"/>
          <w:szCs w:val="28"/>
        </w:rPr>
        <w:t>Лянинского</w:t>
      </w:r>
      <w:proofErr w:type="spellEnd"/>
      <w:r w:rsidRPr="008B78B7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8B78B7">
        <w:rPr>
          <w:sz w:val="28"/>
          <w:szCs w:val="28"/>
        </w:rPr>
        <w:t xml:space="preserve"> </w:t>
      </w:r>
      <w:proofErr w:type="spellStart"/>
      <w:r w:rsidRPr="008B78B7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Pr="008B78B7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F4D12" w:rsidRPr="008B78B7" w:rsidRDefault="000F4D12" w:rsidP="000F4D12">
      <w:pPr>
        <w:pStyle w:val="Style10"/>
        <w:widowControl/>
        <w:tabs>
          <w:tab w:val="left" w:pos="845"/>
        </w:tabs>
        <w:spacing w:line="324" w:lineRule="exact"/>
        <w:ind w:firstLine="0"/>
        <w:jc w:val="both"/>
        <w:rPr>
          <w:sz w:val="28"/>
          <w:szCs w:val="28"/>
        </w:rPr>
      </w:pPr>
      <w:r w:rsidRPr="008B78B7">
        <w:rPr>
          <w:rStyle w:val="FontStyle23"/>
          <w:sz w:val="28"/>
          <w:szCs w:val="28"/>
        </w:rPr>
        <w:t xml:space="preserve">            2</w:t>
      </w:r>
      <w:r w:rsidRPr="008B78B7">
        <w:rPr>
          <w:i/>
          <w:sz w:val="28"/>
          <w:szCs w:val="28"/>
        </w:rPr>
        <w:t>.</w:t>
      </w:r>
      <w:r w:rsidRPr="008B78B7">
        <w:rPr>
          <w:sz w:val="28"/>
          <w:szCs w:val="28"/>
        </w:rPr>
        <w:t xml:space="preserve"> </w:t>
      </w:r>
      <w:r w:rsidRPr="008B78B7">
        <w:rPr>
          <w:color w:val="000000"/>
          <w:sz w:val="28"/>
          <w:szCs w:val="28"/>
        </w:rPr>
        <w:t>Настоящее</w:t>
      </w:r>
      <w:r w:rsidRPr="008B78B7">
        <w:rPr>
          <w:sz w:val="28"/>
          <w:szCs w:val="28"/>
        </w:rPr>
        <w:t xml:space="preserve"> решение вступает в силу после его официального опубликования в муниципальном периодическом  издании  «Вестник </w:t>
      </w:r>
      <w:proofErr w:type="spellStart"/>
      <w:r w:rsidRPr="008B78B7">
        <w:rPr>
          <w:sz w:val="28"/>
          <w:szCs w:val="28"/>
        </w:rPr>
        <w:t>Лянинского</w:t>
      </w:r>
      <w:proofErr w:type="spellEnd"/>
      <w:r w:rsidRPr="008B78B7">
        <w:rPr>
          <w:sz w:val="28"/>
          <w:szCs w:val="28"/>
        </w:rPr>
        <w:t xml:space="preserve"> сельсовета».</w:t>
      </w:r>
    </w:p>
    <w:p w:rsidR="000F4D12" w:rsidRPr="008B78B7" w:rsidRDefault="000F4D12" w:rsidP="00F12948">
      <w:pPr>
        <w:rPr>
          <w:sz w:val="28"/>
          <w:szCs w:val="28"/>
        </w:rPr>
      </w:pPr>
      <w:r w:rsidRPr="008B78B7">
        <w:rPr>
          <w:sz w:val="28"/>
          <w:szCs w:val="28"/>
        </w:rPr>
        <w:t xml:space="preserve"> Глава </w:t>
      </w:r>
      <w:proofErr w:type="spellStart"/>
      <w:r w:rsidRPr="008B78B7">
        <w:rPr>
          <w:sz w:val="28"/>
          <w:szCs w:val="28"/>
        </w:rPr>
        <w:t>Лянинского</w:t>
      </w:r>
      <w:proofErr w:type="spellEnd"/>
      <w:r w:rsidRPr="008B78B7">
        <w:rPr>
          <w:sz w:val="28"/>
          <w:szCs w:val="28"/>
        </w:rPr>
        <w:t xml:space="preserve"> сельсовета                                       Председатель Совета                                                                                          </w:t>
      </w:r>
      <w:proofErr w:type="spellStart"/>
      <w:r w:rsidRPr="008B78B7">
        <w:rPr>
          <w:sz w:val="28"/>
          <w:szCs w:val="28"/>
        </w:rPr>
        <w:t>Здвинского</w:t>
      </w:r>
      <w:proofErr w:type="spellEnd"/>
      <w:r w:rsidRPr="008B78B7">
        <w:rPr>
          <w:sz w:val="28"/>
          <w:szCs w:val="28"/>
        </w:rPr>
        <w:t xml:space="preserve"> района  </w:t>
      </w:r>
      <w:proofErr w:type="gramStart"/>
      <w:r w:rsidRPr="008B78B7">
        <w:rPr>
          <w:sz w:val="28"/>
          <w:szCs w:val="28"/>
        </w:rPr>
        <w:t>Новосибирской</w:t>
      </w:r>
      <w:proofErr w:type="gramEnd"/>
      <w:r w:rsidRPr="008B78B7">
        <w:rPr>
          <w:sz w:val="28"/>
          <w:szCs w:val="28"/>
        </w:rPr>
        <w:t xml:space="preserve">                            депутатов </w:t>
      </w:r>
      <w:proofErr w:type="spellStart"/>
      <w:r w:rsidRPr="008B78B7">
        <w:rPr>
          <w:sz w:val="28"/>
          <w:szCs w:val="28"/>
        </w:rPr>
        <w:t>Лянинского</w:t>
      </w:r>
      <w:proofErr w:type="spellEnd"/>
    </w:p>
    <w:p w:rsidR="000F4D12" w:rsidRPr="008B78B7" w:rsidRDefault="000F4D12" w:rsidP="000F4D12">
      <w:pPr>
        <w:pStyle w:val="a4"/>
        <w:tabs>
          <w:tab w:val="left" w:pos="5085"/>
        </w:tabs>
        <w:rPr>
          <w:sz w:val="28"/>
          <w:szCs w:val="28"/>
        </w:rPr>
      </w:pPr>
      <w:r w:rsidRPr="008B78B7">
        <w:rPr>
          <w:sz w:val="28"/>
          <w:szCs w:val="28"/>
        </w:rPr>
        <w:t xml:space="preserve">  области                                                                          сельсовета </w:t>
      </w:r>
      <w:proofErr w:type="spellStart"/>
      <w:r w:rsidRPr="008B78B7">
        <w:rPr>
          <w:sz w:val="28"/>
          <w:szCs w:val="28"/>
        </w:rPr>
        <w:t>Здвинского</w:t>
      </w:r>
      <w:proofErr w:type="spellEnd"/>
      <w:r w:rsidRPr="008B78B7">
        <w:rPr>
          <w:sz w:val="28"/>
          <w:szCs w:val="28"/>
        </w:rPr>
        <w:t xml:space="preserve"> </w:t>
      </w:r>
    </w:p>
    <w:p w:rsidR="000F4D12" w:rsidRPr="008B78B7" w:rsidRDefault="000F4D12" w:rsidP="000F4D12">
      <w:pPr>
        <w:pStyle w:val="a4"/>
        <w:tabs>
          <w:tab w:val="left" w:pos="5085"/>
        </w:tabs>
        <w:rPr>
          <w:sz w:val="28"/>
          <w:szCs w:val="28"/>
        </w:rPr>
      </w:pPr>
      <w:r w:rsidRPr="008B78B7">
        <w:rPr>
          <w:sz w:val="28"/>
          <w:szCs w:val="28"/>
        </w:rPr>
        <w:t xml:space="preserve">                                                                                          района </w:t>
      </w:r>
      <w:proofErr w:type="gramStart"/>
      <w:r w:rsidRPr="008B78B7">
        <w:rPr>
          <w:sz w:val="28"/>
          <w:szCs w:val="28"/>
        </w:rPr>
        <w:t>Новосибирской</w:t>
      </w:r>
      <w:proofErr w:type="gramEnd"/>
      <w:r w:rsidRPr="008B78B7">
        <w:rPr>
          <w:sz w:val="28"/>
          <w:szCs w:val="28"/>
        </w:rPr>
        <w:t xml:space="preserve">      </w:t>
      </w:r>
    </w:p>
    <w:p w:rsidR="000F4D12" w:rsidRPr="008B78B7" w:rsidRDefault="000F4D12" w:rsidP="000F4D12">
      <w:pPr>
        <w:pStyle w:val="a4"/>
        <w:tabs>
          <w:tab w:val="left" w:pos="5085"/>
        </w:tabs>
        <w:rPr>
          <w:sz w:val="28"/>
          <w:szCs w:val="28"/>
        </w:rPr>
      </w:pPr>
      <w:r w:rsidRPr="008B78B7">
        <w:rPr>
          <w:sz w:val="28"/>
          <w:szCs w:val="28"/>
        </w:rPr>
        <w:t xml:space="preserve">                                                                                          области</w:t>
      </w:r>
    </w:p>
    <w:p w:rsidR="000F4D12" w:rsidRPr="008B78B7" w:rsidRDefault="000F4D12" w:rsidP="000F4D1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rPr>
          <w:sz w:val="28"/>
          <w:szCs w:val="28"/>
        </w:rPr>
      </w:pPr>
      <w:r w:rsidRPr="008B78B7">
        <w:rPr>
          <w:sz w:val="28"/>
          <w:szCs w:val="28"/>
        </w:rPr>
        <w:tab/>
        <w:t xml:space="preserve">           </w:t>
      </w:r>
      <w:proofErr w:type="spellStart"/>
      <w:r w:rsidRPr="008B78B7">
        <w:rPr>
          <w:sz w:val="28"/>
          <w:szCs w:val="28"/>
        </w:rPr>
        <w:t>Н.Г.Ралдугин</w:t>
      </w:r>
      <w:proofErr w:type="spellEnd"/>
      <w:r w:rsidRPr="008B78B7">
        <w:rPr>
          <w:sz w:val="28"/>
          <w:szCs w:val="28"/>
        </w:rPr>
        <w:tab/>
      </w:r>
      <w:r w:rsidRPr="008B78B7">
        <w:rPr>
          <w:sz w:val="28"/>
          <w:szCs w:val="28"/>
        </w:rPr>
        <w:tab/>
        <w:t xml:space="preserve">     </w:t>
      </w:r>
      <w:proofErr w:type="spellStart"/>
      <w:r w:rsidRPr="008B78B7">
        <w:rPr>
          <w:sz w:val="28"/>
          <w:szCs w:val="28"/>
        </w:rPr>
        <w:t>Н.Г.Ралдугин</w:t>
      </w:r>
      <w:proofErr w:type="spellEnd"/>
    </w:p>
    <w:p w:rsidR="000F4D12" w:rsidRPr="008B78B7" w:rsidRDefault="000F4D12" w:rsidP="00F12948">
      <w:pPr>
        <w:tabs>
          <w:tab w:val="left" w:pos="6660"/>
        </w:tabs>
        <w:jc w:val="right"/>
        <w:rPr>
          <w:sz w:val="28"/>
          <w:szCs w:val="28"/>
        </w:rPr>
      </w:pPr>
      <w:r w:rsidRPr="008B78B7">
        <w:rPr>
          <w:sz w:val="28"/>
          <w:szCs w:val="28"/>
        </w:rPr>
        <w:lastRenderedPageBreak/>
        <w:tab/>
        <w:t xml:space="preserve"> Утверждено</w:t>
      </w:r>
      <w:r w:rsidRPr="008B78B7">
        <w:rPr>
          <w:sz w:val="28"/>
          <w:szCs w:val="28"/>
        </w:rPr>
        <w:br/>
        <w:t>решением Совета депутатов</w:t>
      </w:r>
    </w:p>
    <w:p w:rsidR="000F4D12" w:rsidRPr="008B78B7" w:rsidRDefault="000F4D12" w:rsidP="00F1294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8B78B7">
        <w:rPr>
          <w:sz w:val="28"/>
          <w:szCs w:val="28"/>
        </w:rPr>
        <w:t>Лянинского</w:t>
      </w:r>
      <w:proofErr w:type="spellEnd"/>
      <w:r w:rsidRPr="008B78B7">
        <w:rPr>
          <w:sz w:val="28"/>
          <w:szCs w:val="28"/>
        </w:rPr>
        <w:t xml:space="preserve"> сельсовета </w:t>
      </w:r>
    </w:p>
    <w:p w:rsidR="000F4D12" w:rsidRPr="008B78B7" w:rsidRDefault="000F4D12" w:rsidP="00F1294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B78B7">
        <w:rPr>
          <w:sz w:val="28"/>
          <w:szCs w:val="28"/>
        </w:rPr>
        <w:t xml:space="preserve">                                                                                                            от </w:t>
      </w:r>
      <w:r w:rsidR="00F12948">
        <w:rPr>
          <w:sz w:val="28"/>
          <w:szCs w:val="28"/>
        </w:rPr>
        <w:t xml:space="preserve">    </w:t>
      </w:r>
      <w:r w:rsidRPr="008B78B7">
        <w:rPr>
          <w:sz w:val="28"/>
          <w:szCs w:val="28"/>
        </w:rPr>
        <w:t>2016 №</w:t>
      </w:r>
      <w:r>
        <w:rPr>
          <w:sz w:val="28"/>
          <w:szCs w:val="28"/>
        </w:rPr>
        <w:t xml:space="preserve"> </w:t>
      </w:r>
      <w:r w:rsidRPr="008B78B7">
        <w:rPr>
          <w:sz w:val="28"/>
          <w:szCs w:val="28"/>
        </w:rPr>
        <w:t xml:space="preserve"> </w:t>
      </w:r>
    </w:p>
    <w:p w:rsidR="000F4D12" w:rsidRPr="008B78B7" w:rsidRDefault="000F4D12" w:rsidP="000F4D12">
      <w:pPr>
        <w:rPr>
          <w:b/>
          <w:sz w:val="28"/>
          <w:szCs w:val="28"/>
        </w:rPr>
      </w:pPr>
    </w:p>
    <w:p w:rsidR="000F4D12" w:rsidRPr="008B78B7" w:rsidRDefault="000F4D12" w:rsidP="000F4D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78B7">
        <w:rPr>
          <w:rFonts w:ascii="Times New Roman" w:hAnsi="Times New Roman" w:cs="Times New Roman"/>
          <w:sz w:val="28"/>
          <w:szCs w:val="28"/>
        </w:rPr>
        <w:t>ПОЛОЖЕНИЕ</w:t>
      </w:r>
    </w:p>
    <w:p w:rsidR="000F4D12" w:rsidRPr="008B78B7" w:rsidRDefault="000F4D12" w:rsidP="000F4D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78B7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должности </w:t>
      </w:r>
      <w:proofErr w:type="spellStart"/>
      <w:r w:rsidRPr="008B78B7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8B78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B78B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8B78B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78B7">
        <w:rPr>
          <w:rFonts w:ascii="Times New Roman" w:hAnsi="Times New Roman" w:cs="Times New Roman"/>
          <w:b w:val="0"/>
          <w:sz w:val="28"/>
          <w:szCs w:val="28"/>
        </w:rPr>
        <w:t xml:space="preserve">1. Настоящим Положением определяется порядок сообщения лицами, замещающими муниципальные должности </w:t>
      </w:r>
      <w:proofErr w:type="spellStart"/>
      <w:r w:rsidRPr="008B78B7">
        <w:rPr>
          <w:rFonts w:ascii="Times New Roman" w:hAnsi="Times New Roman" w:cs="Times New Roman"/>
          <w:b w:val="0"/>
          <w:sz w:val="28"/>
          <w:szCs w:val="28"/>
        </w:rPr>
        <w:t>Лянинского</w:t>
      </w:r>
      <w:proofErr w:type="spellEnd"/>
      <w:r w:rsidRPr="008B78B7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8B78B7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Pr="008B78B7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(далее ‒ лицо, замещающее муниципальную должность),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F4D12" w:rsidRPr="008B78B7" w:rsidRDefault="000F4D12" w:rsidP="000F4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8B7">
        <w:rPr>
          <w:rFonts w:ascii="Times New Roman" w:hAnsi="Times New Roman" w:cs="Times New Roman"/>
          <w:sz w:val="28"/>
          <w:szCs w:val="28"/>
        </w:rPr>
        <w:t>2. Лица, замещающие муниципальные должности, обязаны в соответствии с частью 4.1 статьи 12.1 Федерального закона от 25.12.2008 № 273-ФЗ «О противодействии коррупции»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F4D12" w:rsidRPr="008B78B7" w:rsidRDefault="000F4D12" w:rsidP="000F4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8B7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‒ уведомление).</w:t>
      </w:r>
    </w:p>
    <w:p w:rsidR="000F4D12" w:rsidRPr="008B78B7" w:rsidRDefault="000F4D12" w:rsidP="000F4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8B78B7">
        <w:rPr>
          <w:rFonts w:ascii="Times New Roman" w:hAnsi="Times New Roman" w:cs="Times New Roman"/>
          <w:sz w:val="28"/>
          <w:szCs w:val="28"/>
        </w:rPr>
        <w:t xml:space="preserve">3. Лицо, замещающее муниципальную должность, направляет в 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8B78B7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8B78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B78B7">
        <w:rPr>
          <w:sz w:val="28"/>
          <w:szCs w:val="28"/>
        </w:rPr>
        <w:t xml:space="preserve"> </w:t>
      </w:r>
      <w:proofErr w:type="spellStart"/>
      <w:r w:rsidRPr="008B78B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8B78B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Комиссия) уведомление, составленное по форме согласно </w:t>
      </w:r>
      <w:hyperlink w:anchor="P179" w:history="1">
        <w:r w:rsidRPr="008B78B7">
          <w:rPr>
            <w:rFonts w:ascii="Times New Roman" w:hAnsi="Times New Roman" w:cs="Times New Roman"/>
            <w:sz w:val="28"/>
            <w:szCs w:val="28"/>
          </w:rPr>
          <w:t>приложению к</w:t>
        </w:r>
      </w:hyperlink>
      <w:r w:rsidRPr="008B78B7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0F4D12" w:rsidRPr="008B78B7" w:rsidRDefault="000F4D12" w:rsidP="000F4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8B7">
        <w:rPr>
          <w:rFonts w:ascii="Times New Roman" w:hAnsi="Times New Roman" w:cs="Times New Roman"/>
          <w:sz w:val="28"/>
          <w:szCs w:val="28"/>
        </w:rPr>
        <w:t>4. Уведомление рассматривает председатель Комиссии.</w:t>
      </w:r>
    </w:p>
    <w:p w:rsidR="000F4D12" w:rsidRPr="008B78B7" w:rsidRDefault="000F4D12" w:rsidP="000F4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8B7">
        <w:rPr>
          <w:rFonts w:ascii="Times New Roman" w:hAnsi="Times New Roman" w:cs="Times New Roman"/>
          <w:sz w:val="28"/>
          <w:szCs w:val="28"/>
        </w:rPr>
        <w:t>5.</w:t>
      </w:r>
      <w:bookmarkStart w:id="1" w:name="P136"/>
      <w:bookmarkEnd w:id="1"/>
      <w:r w:rsidRPr="008B78B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B78B7">
        <w:rPr>
          <w:rFonts w:ascii="Times New Roman" w:hAnsi="Times New Roman" w:cs="Times New Roman"/>
          <w:sz w:val="28"/>
          <w:szCs w:val="28"/>
        </w:rPr>
        <w:t>По поручению председателя Комиссии уведомление может быть предварительно рассмотрено в структурном подразделении или должностным лицом, к чьим полномочиям относится решение вопросов профилактики коррупционных и иных правонарушений (далее – подразделение (должностное лицо).</w:t>
      </w:r>
      <w:proofErr w:type="gramEnd"/>
    </w:p>
    <w:p w:rsidR="000F4D12" w:rsidRPr="008B78B7" w:rsidRDefault="000F4D12" w:rsidP="000F4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8B7">
        <w:rPr>
          <w:rFonts w:ascii="Times New Roman" w:hAnsi="Times New Roman" w:cs="Times New Roman"/>
          <w:sz w:val="28"/>
          <w:szCs w:val="28"/>
        </w:rPr>
        <w:t>6. По результатам предварительного рассмотрения уведомлений подразделением (должностным лицом) подготавливается мотивированное заключение на каждое из них.</w:t>
      </w:r>
    </w:p>
    <w:p w:rsidR="000F4D12" w:rsidRPr="008B78B7" w:rsidRDefault="000F4D12" w:rsidP="000F4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8B7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</w:t>
      </w:r>
      <w:r w:rsidRPr="008B78B7">
        <w:rPr>
          <w:rFonts w:ascii="Times New Roman" w:hAnsi="Times New Roman" w:cs="Times New Roman"/>
          <w:sz w:val="28"/>
          <w:szCs w:val="28"/>
        </w:rPr>
        <w:lastRenderedPageBreak/>
        <w:t>предварительного рассмотрения уведомлений, представляются председателю Комиссии в течение 7 рабочих дней со дня поступления уведомлений в подразделение (должностному лицу).</w:t>
      </w:r>
    </w:p>
    <w:p w:rsidR="000F4D12" w:rsidRPr="008B78B7" w:rsidRDefault="000F4D12" w:rsidP="000F4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8B7">
        <w:rPr>
          <w:rFonts w:ascii="Times New Roman" w:hAnsi="Times New Roman" w:cs="Times New Roman"/>
          <w:sz w:val="28"/>
          <w:szCs w:val="28"/>
        </w:rPr>
        <w:t>7. Председателем Комиссии по результатам рассмотрения уведомлений принимается одно из следующих решений:</w:t>
      </w:r>
    </w:p>
    <w:p w:rsidR="000F4D12" w:rsidRPr="008B78B7" w:rsidRDefault="000F4D12" w:rsidP="000F4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8B7">
        <w:rPr>
          <w:rFonts w:ascii="Times New Roman" w:hAnsi="Times New Roman" w:cs="Times New Roman"/>
          <w:sz w:val="28"/>
          <w:szCs w:val="28"/>
        </w:rPr>
        <w:t>а) признать, что при исполнении должностных обязанностей лицом, направившим уведомление, конфликт интересов отсутствует;</w:t>
      </w:r>
    </w:p>
    <w:p w:rsidR="000F4D12" w:rsidRPr="008B78B7" w:rsidRDefault="000F4D12" w:rsidP="000F4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8"/>
      <w:bookmarkEnd w:id="2"/>
      <w:r w:rsidRPr="008B78B7">
        <w:rPr>
          <w:rFonts w:ascii="Times New Roman" w:hAnsi="Times New Roman" w:cs="Times New Roman"/>
          <w:sz w:val="28"/>
          <w:szCs w:val="28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F4D12" w:rsidRPr="008B78B7" w:rsidRDefault="000F4D12" w:rsidP="000F4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9"/>
      <w:bookmarkEnd w:id="3"/>
      <w:r w:rsidRPr="008B78B7">
        <w:rPr>
          <w:rFonts w:ascii="Times New Roman" w:hAnsi="Times New Roman" w:cs="Times New Roman"/>
          <w:sz w:val="28"/>
          <w:szCs w:val="28"/>
        </w:rPr>
        <w:t>в) признать, что лицом, направившим уведомление, не соблюдались требования об урегулировании конфликта интересов.</w:t>
      </w:r>
    </w:p>
    <w:p w:rsidR="000F4D12" w:rsidRPr="008B78B7" w:rsidRDefault="000F4D12" w:rsidP="000F4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8B7">
        <w:rPr>
          <w:rFonts w:ascii="Times New Roman" w:hAnsi="Times New Roman" w:cs="Times New Roman"/>
          <w:sz w:val="28"/>
          <w:szCs w:val="28"/>
        </w:rPr>
        <w:t xml:space="preserve">8. В случае принятия решения, предусмотренного </w:t>
      </w:r>
      <w:hyperlink w:anchor="P148" w:history="1">
        <w:r w:rsidRPr="008B78B7">
          <w:rPr>
            <w:rFonts w:ascii="Times New Roman" w:hAnsi="Times New Roman" w:cs="Times New Roman"/>
            <w:sz w:val="28"/>
            <w:szCs w:val="28"/>
          </w:rPr>
          <w:t xml:space="preserve">подпунктом «б» пункта </w:t>
        </w:r>
      </w:hyperlink>
      <w:r w:rsidRPr="008B78B7">
        <w:rPr>
          <w:rFonts w:ascii="Times New Roman" w:hAnsi="Times New Roman" w:cs="Times New Roman"/>
          <w:sz w:val="28"/>
          <w:szCs w:val="28"/>
        </w:rPr>
        <w:t>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F4D12" w:rsidRPr="008B78B7" w:rsidRDefault="000F4D12" w:rsidP="000F4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8B7">
        <w:rPr>
          <w:rFonts w:ascii="Times New Roman" w:hAnsi="Times New Roman" w:cs="Times New Roman"/>
          <w:sz w:val="28"/>
          <w:szCs w:val="28"/>
        </w:rPr>
        <w:t xml:space="preserve">9. В случае принятия решений, предусмотренных </w:t>
      </w:r>
      <w:hyperlink w:anchor="P148" w:history="1">
        <w:r w:rsidRPr="008B78B7">
          <w:rPr>
            <w:rFonts w:ascii="Times New Roman" w:hAnsi="Times New Roman" w:cs="Times New Roman"/>
            <w:sz w:val="28"/>
            <w:szCs w:val="28"/>
          </w:rPr>
          <w:t>подпунктами «б</w:t>
        </w:r>
      </w:hyperlink>
      <w:r w:rsidRPr="008B78B7">
        <w:rPr>
          <w:rFonts w:ascii="Times New Roman" w:hAnsi="Times New Roman" w:cs="Times New Roman"/>
          <w:sz w:val="28"/>
          <w:szCs w:val="28"/>
        </w:rPr>
        <w:t xml:space="preserve">» и </w:t>
      </w:r>
      <w:hyperlink w:anchor="P149" w:history="1">
        <w:r w:rsidRPr="008B78B7">
          <w:rPr>
            <w:rFonts w:ascii="Times New Roman" w:hAnsi="Times New Roman" w:cs="Times New Roman"/>
            <w:sz w:val="28"/>
            <w:szCs w:val="28"/>
          </w:rPr>
          <w:t xml:space="preserve">«в» пункта </w:t>
        </w:r>
      </w:hyperlink>
      <w:r w:rsidRPr="008B78B7">
        <w:rPr>
          <w:rFonts w:ascii="Times New Roman" w:hAnsi="Times New Roman" w:cs="Times New Roman"/>
          <w:sz w:val="28"/>
          <w:szCs w:val="28"/>
        </w:rPr>
        <w:t xml:space="preserve">7 настоящего Положения, председатель Комиссии представляет доклад Главе </w:t>
      </w:r>
      <w:proofErr w:type="spellStart"/>
      <w:r w:rsidRPr="008B78B7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8B78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B78B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8B78B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F4D12" w:rsidRPr="008B78B7" w:rsidRDefault="000F4D12" w:rsidP="000F4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8B7">
        <w:rPr>
          <w:rFonts w:ascii="Times New Roman" w:hAnsi="Times New Roman" w:cs="Times New Roman"/>
          <w:sz w:val="28"/>
          <w:szCs w:val="28"/>
        </w:rPr>
        <w:t xml:space="preserve">10. По решению председателя Комиссии уведомление, мотивированное заключение и иные материалы могут быть рассмотрены на заседании Комиссии в порядке, установленном </w:t>
      </w:r>
      <w:hyperlink r:id="rId4" w:history="1">
        <w:r w:rsidRPr="008B78B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B78B7">
        <w:rPr>
          <w:sz w:val="28"/>
          <w:szCs w:val="28"/>
        </w:rPr>
        <w:t xml:space="preserve"> </w:t>
      </w:r>
      <w:r w:rsidRPr="008B78B7">
        <w:rPr>
          <w:rFonts w:ascii="Times New Roman" w:hAnsi="Times New Roman" w:cs="Times New Roman"/>
          <w:sz w:val="28"/>
          <w:szCs w:val="28"/>
        </w:rPr>
        <w:t>о Комиссии.</w:t>
      </w: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Pr="008B78B7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D12" w:rsidRDefault="000F4D12" w:rsidP="000F4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34A" w:rsidRDefault="0020634A"/>
    <w:sectPr w:rsidR="0020634A" w:rsidSect="0020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D12"/>
    <w:rsid w:val="000F4D12"/>
    <w:rsid w:val="0020634A"/>
    <w:rsid w:val="00383972"/>
    <w:rsid w:val="00BC3CD7"/>
    <w:rsid w:val="00D30E84"/>
    <w:rsid w:val="00F1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D12"/>
    <w:pPr>
      <w:spacing w:before="100" w:beforeAutospacing="1" w:after="100" w:afterAutospacing="1"/>
    </w:pPr>
  </w:style>
  <w:style w:type="paragraph" w:styleId="a4">
    <w:name w:val="No Spacing"/>
    <w:aliases w:val="с интервалом,No Spacing1,No Spacing"/>
    <w:link w:val="a5"/>
    <w:qFormat/>
    <w:rsid w:val="000F4D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1"/>
    <w:rsid w:val="000F4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4D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tyle7">
    <w:name w:val="Style7"/>
    <w:basedOn w:val="a"/>
    <w:rsid w:val="000F4D12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0F4D1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0F4D12"/>
    <w:rPr>
      <w:rFonts w:ascii="Times New Roman" w:hAnsi="Times New Roman" w:cs="Times New Roman"/>
      <w:i/>
      <w:iCs/>
      <w:sz w:val="26"/>
      <w:szCs w:val="26"/>
    </w:rPr>
  </w:style>
  <w:style w:type="character" w:customStyle="1" w:styleId="ConsPlusNormal1">
    <w:name w:val="ConsPlusNormal Знак1"/>
    <w:link w:val="ConsPlusNormal"/>
    <w:locked/>
    <w:rsid w:val="000F4D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rsid w:val="000F4D12"/>
    <w:pPr>
      <w:widowControl w:val="0"/>
      <w:autoSpaceDE w:val="0"/>
      <w:autoSpaceDN w:val="0"/>
      <w:adjustRightInd w:val="0"/>
      <w:spacing w:line="329" w:lineRule="exact"/>
      <w:ind w:firstLine="557"/>
    </w:pPr>
    <w:rPr>
      <w:rFonts w:eastAsia="Calibri"/>
    </w:rPr>
  </w:style>
  <w:style w:type="paragraph" w:customStyle="1" w:styleId="1">
    <w:name w:val="Без интервала1"/>
    <w:uiPriority w:val="99"/>
    <w:qFormat/>
    <w:rsid w:val="000F4D1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aliases w:val="с интервалом Знак,No Spacing1 Знак,No Spacing Знак"/>
    <w:link w:val="a4"/>
    <w:locked/>
    <w:rsid w:val="000F4D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4077B9AF619EADE2AC7E0F591CFCCC542A555F66A157E851E27933365348951BCB5F0442439F2FBe5W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5005</Characters>
  <Application>Microsoft Office Word</Application>
  <DocSecurity>0</DocSecurity>
  <Lines>41</Lines>
  <Paragraphs>11</Paragraphs>
  <ScaleCrop>false</ScaleCrop>
  <Company>Grizli777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B50</cp:lastModifiedBy>
  <cp:revision>3</cp:revision>
  <dcterms:created xsi:type="dcterms:W3CDTF">2016-04-27T09:34:00Z</dcterms:created>
  <dcterms:modified xsi:type="dcterms:W3CDTF">2016-07-29T08:50:00Z</dcterms:modified>
</cp:coreProperties>
</file>