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7C" w:rsidRDefault="0047437C" w:rsidP="0047437C">
      <w:pPr>
        <w:spacing w:after="0" w:line="240" w:lineRule="auto"/>
        <w:jc w:val="center"/>
        <w:rPr>
          <w:rFonts w:ascii="Times New Roman" w:hAnsi="Times New Roman" w:cs="Times New Roman"/>
          <w:b/>
          <w:kern w:val="36"/>
          <w:sz w:val="28"/>
          <w:szCs w:val="28"/>
        </w:rPr>
      </w:pPr>
      <w:r w:rsidRPr="00113992">
        <w:rPr>
          <w:rFonts w:ascii="Times New Roman" w:hAnsi="Times New Roman" w:cs="Times New Roman"/>
          <w:b/>
          <w:kern w:val="36"/>
          <w:sz w:val="28"/>
          <w:szCs w:val="28"/>
        </w:rPr>
        <w:t xml:space="preserve">Перед судом предстанет мужчина, обвиняемый в </w:t>
      </w:r>
      <w:r w:rsidRPr="00113992">
        <w:rPr>
          <w:rFonts w:ascii="Times New Roman" w:hAnsi="Times New Roman" w:cs="Times New Roman"/>
          <w:b/>
          <w:sz w:val="28"/>
          <w:szCs w:val="28"/>
        </w:rPr>
        <w:t>уклонении от административного надзора</w:t>
      </w:r>
    </w:p>
    <w:p w:rsidR="0047437C" w:rsidRPr="00113992" w:rsidRDefault="0047437C" w:rsidP="0047437C">
      <w:pPr>
        <w:spacing w:after="0" w:line="240" w:lineRule="auto"/>
        <w:jc w:val="center"/>
        <w:rPr>
          <w:rFonts w:ascii="Times New Roman" w:hAnsi="Times New Roman" w:cs="Times New Roman"/>
          <w:b/>
          <w:sz w:val="28"/>
          <w:szCs w:val="28"/>
        </w:rPr>
      </w:pPr>
    </w:p>
    <w:p w:rsidR="0047437C" w:rsidRPr="00514C7C" w:rsidRDefault="0047437C" w:rsidP="0047437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Прокурор </w:t>
      </w:r>
      <w:proofErr w:type="spellStart"/>
      <w:r>
        <w:rPr>
          <w:rFonts w:ascii="Times New Roman" w:eastAsia="Times New Roman" w:hAnsi="Times New Roman" w:cs="Times New Roman"/>
          <w:sz w:val="28"/>
          <w:szCs w:val="28"/>
          <w:lang w:eastAsia="ru-RU"/>
        </w:rPr>
        <w:t>Здвинского</w:t>
      </w:r>
      <w:proofErr w:type="spellEnd"/>
      <w:r>
        <w:rPr>
          <w:rFonts w:ascii="Times New Roman" w:eastAsia="Times New Roman" w:hAnsi="Times New Roman" w:cs="Times New Roman"/>
          <w:sz w:val="28"/>
          <w:szCs w:val="28"/>
          <w:lang w:eastAsia="ru-RU"/>
        </w:rPr>
        <w:t xml:space="preserve"> района Дмитрий Круглов утвердил обвинительный</w:t>
      </w:r>
      <w:r w:rsidRPr="00514C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акт</w:t>
      </w:r>
      <w:r w:rsidRPr="00514C7C">
        <w:rPr>
          <w:rFonts w:ascii="Times New Roman" w:eastAsia="Times New Roman" w:hAnsi="Times New Roman" w:cs="Times New Roman"/>
          <w:sz w:val="28"/>
          <w:szCs w:val="28"/>
          <w:lang w:eastAsia="ru-RU"/>
        </w:rPr>
        <w:t xml:space="preserve"> по уголовному делу в отношени</w:t>
      </w:r>
      <w:r>
        <w:rPr>
          <w:rFonts w:ascii="Times New Roman" w:eastAsia="Times New Roman" w:hAnsi="Times New Roman" w:cs="Times New Roman"/>
          <w:sz w:val="28"/>
          <w:szCs w:val="28"/>
          <w:lang w:eastAsia="ru-RU"/>
        </w:rPr>
        <w:t>и ранее неоднократно судимого 46</w:t>
      </w:r>
      <w:r w:rsidRPr="00514C7C">
        <w:rPr>
          <w:rFonts w:ascii="Times New Roman" w:eastAsia="Times New Roman" w:hAnsi="Times New Roman" w:cs="Times New Roman"/>
          <w:sz w:val="28"/>
          <w:szCs w:val="28"/>
          <w:lang w:eastAsia="ru-RU"/>
        </w:rPr>
        <w:t xml:space="preserve">-летнего </w:t>
      </w:r>
      <w:proofErr w:type="spellStart"/>
      <w:r>
        <w:rPr>
          <w:rFonts w:ascii="Times New Roman" w:eastAsia="Times New Roman" w:hAnsi="Times New Roman" w:cs="Times New Roman"/>
          <w:sz w:val="28"/>
          <w:szCs w:val="28"/>
          <w:lang w:eastAsia="ru-RU"/>
        </w:rPr>
        <w:t>Маракина</w:t>
      </w:r>
      <w:proofErr w:type="spellEnd"/>
      <w:r>
        <w:rPr>
          <w:rFonts w:ascii="Times New Roman" w:eastAsia="Times New Roman" w:hAnsi="Times New Roman" w:cs="Times New Roman"/>
          <w:sz w:val="28"/>
          <w:szCs w:val="28"/>
          <w:lang w:eastAsia="ru-RU"/>
        </w:rPr>
        <w:t xml:space="preserve"> Виталия Николаевича</w:t>
      </w:r>
      <w:r w:rsidRPr="00514C7C">
        <w:rPr>
          <w:rFonts w:ascii="Times New Roman" w:eastAsia="Times New Roman" w:hAnsi="Times New Roman" w:cs="Times New Roman"/>
          <w:sz w:val="28"/>
          <w:szCs w:val="28"/>
          <w:lang w:eastAsia="ru-RU"/>
        </w:rPr>
        <w:t>.</w:t>
      </w:r>
    </w:p>
    <w:p w:rsidR="0047437C" w:rsidRPr="00BE7598" w:rsidRDefault="0047437C" w:rsidP="0047437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BE7598">
        <w:rPr>
          <w:rFonts w:ascii="Times New Roman" w:eastAsia="Times New Roman" w:hAnsi="Times New Roman" w:cs="Times New Roman"/>
          <w:sz w:val="28"/>
          <w:szCs w:val="28"/>
          <w:lang w:eastAsia="ru-RU"/>
        </w:rPr>
        <w:t xml:space="preserve">Он обвиняется в совершении преступления, предусмотренного ч. 1 ст. 314.1 УК РФ – </w:t>
      </w:r>
      <w:hyperlink r:id="rId4" w:history="1">
        <w:r w:rsidRPr="00BE7598">
          <w:rPr>
            <w:rFonts w:ascii="Times New Roman" w:hAnsi="Times New Roman" w:cs="Times New Roman"/>
            <w:sz w:val="28"/>
            <w:szCs w:val="28"/>
          </w:rPr>
          <w:t>неприбытие</w:t>
        </w:r>
      </w:hyperlink>
      <w:r w:rsidRPr="00BE7598">
        <w:rPr>
          <w:rFonts w:ascii="Times New Roman" w:hAnsi="Times New Roman" w:cs="Times New Roman"/>
          <w:sz w:val="28"/>
          <w:szCs w:val="28"/>
        </w:rPr>
        <w:t xml:space="preserve"> без </w:t>
      </w:r>
      <w:hyperlink r:id="rId5" w:history="1">
        <w:r w:rsidRPr="00BE7598">
          <w:rPr>
            <w:rFonts w:ascii="Times New Roman" w:hAnsi="Times New Roman" w:cs="Times New Roman"/>
            <w:sz w:val="28"/>
            <w:szCs w:val="28"/>
          </w:rPr>
          <w:t>уважительных</w:t>
        </w:r>
      </w:hyperlink>
      <w:r w:rsidRPr="00BE7598">
        <w:rPr>
          <w:rFonts w:ascii="Times New Roman" w:hAnsi="Times New Roman" w:cs="Times New Roman"/>
          <w:sz w:val="28"/>
          <w:szCs w:val="28"/>
        </w:rPr>
        <w:t xml:space="preserve"> причин лица, в отношении которого установлен административный </w:t>
      </w:r>
      <w:hyperlink r:id="rId6" w:history="1">
        <w:r w:rsidRPr="00BE7598">
          <w:rPr>
            <w:rFonts w:ascii="Times New Roman" w:hAnsi="Times New Roman" w:cs="Times New Roman"/>
            <w:sz w:val="28"/>
            <w:szCs w:val="28"/>
          </w:rPr>
          <w:t>надзор</w:t>
        </w:r>
      </w:hyperlink>
      <w:r w:rsidRPr="00BE7598">
        <w:rPr>
          <w:rFonts w:ascii="Times New Roman" w:hAnsi="Times New Roman" w:cs="Times New Roman"/>
          <w:sz w:val="28"/>
          <w:szCs w:val="28"/>
        </w:rPr>
        <w:t xml:space="preserve"> при освобождении из мест лишения свободы, к избранному им </w:t>
      </w:r>
      <w:hyperlink r:id="rId7" w:history="1">
        <w:r w:rsidRPr="00BE7598">
          <w:rPr>
            <w:rFonts w:ascii="Times New Roman" w:hAnsi="Times New Roman" w:cs="Times New Roman"/>
            <w:sz w:val="28"/>
            <w:szCs w:val="28"/>
          </w:rPr>
          <w:t xml:space="preserve">месту жительства </w:t>
        </w:r>
      </w:hyperlink>
      <w:r w:rsidRPr="00BE7598">
        <w:rPr>
          <w:rFonts w:ascii="Times New Roman" w:hAnsi="Times New Roman" w:cs="Times New Roman"/>
          <w:sz w:val="28"/>
          <w:szCs w:val="28"/>
        </w:rPr>
        <w:t>в определенный администрацией исправительного учреждения срок, совершенное в целях уклонения от административного надзора</w:t>
      </w:r>
      <w:r w:rsidRPr="00BE7598">
        <w:rPr>
          <w:rFonts w:ascii="Times New Roman" w:eastAsia="Times New Roman" w:hAnsi="Times New Roman" w:cs="Times New Roman"/>
          <w:sz w:val="28"/>
          <w:szCs w:val="28"/>
          <w:lang w:eastAsia="ru-RU"/>
        </w:rPr>
        <w:t>.</w:t>
      </w:r>
      <w:proofErr w:type="gramEnd"/>
    </w:p>
    <w:p w:rsidR="0047437C" w:rsidRPr="00BE7598" w:rsidRDefault="0047437C" w:rsidP="0047437C">
      <w:pPr>
        <w:shd w:val="clear" w:color="auto" w:fill="FFFFFF"/>
        <w:spacing w:after="0" w:line="240" w:lineRule="auto"/>
        <w:ind w:firstLine="708"/>
        <w:jc w:val="both"/>
        <w:textAlignment w:val="baseline"/>
        <w:rPr>
          <w:rFonts w:ascii="Times New Roman" w:hAnsi="Times New Roman" w:cs="Times New Roman"/>
          <w:sz w:val="28"/>
          <w:szCs w:val="28"/>
        </w:rPr>
      </w:pPr>
      <w:proofErr w:type="gramStart"/>
      <w:r w:rsidRPr="00BE7598">
        <w:rPr>
          <w:rFonts w:ascii="Times New Roman" w:eastAsia="Times New Roman" w:hAnsi="Times New Roman" w:cs="Times New Roman"/>
          <w:color w:val="000000"/>
          <w:sz w:val="28"/>
          <w:szCs w:val="28"/>
          <w:lang w:eastAsia="ru-RU"/>
        </w:rPr>
        <w:t xml:space="preserve">По версии </w:t>
      </w:r>
      <w:r>
        <w:rPr>
          <w:rFonts w:ascii="Times New Roman" w:eastAsia="Times New Roman" w:hAnsi="Times New Roman" w:cs="Times New Roman"/>
          <w:color w:val="000000"/>
          <w:sz w:val="28"/>
          <w:szCs w:val="28"/>
          <w:lang w:eastAsia="ru-RU"/>
        </w:rPr>
        <w:t>органа предварительного расследования</w:t>
      </w:r>
      <w:r w:rsidRPr="00BE7598">
        <w:rPr>
          <w:rFonts w:ascii="Times New Roman" w:eastAsia="Times New Roman" w:hAnsi="Times New Roman" w:cs="Times New Roman"/>
          <w:color w:val="000000"/>
          <w:sz w:val="28"/>
          <w:szCs w:val="28"/>
          <w:lang w:eastAsia="ru-RU"/>
        </w:rPr>
        <w:t xml:space="preserve">, 09 августа 2019 года обвиняемый, будучи лицом, в отношении которого судом установлен административный надзор, </w:t>
      </w:r>
      <w:r>
        <w:rPr>
          <w:rFonts w:ascii="Times New Roman" w:eastAsia="Times New Roman" w:hAnsi="Times New Roman" w:cs="Times New Roman"/>
          <w:color w:val="000000"/>
          <w:sz w:val="28"/>
          <w:szCs w:val="28"/>
          <w:lang w:eastAsia="ru-RU"/>
        </w:rPr>
        <w:t>освободившись из мест</w:t>
      </w:r>
      <w:r w:rsidRPr="00BE7598">
        <w:rPr>
          <w:rFonts w:ascii="Times New Roman" w:eastAsia="Times New Roman" w:hAnsi="Times New Roman" w:cs="Times New Roman"/>
          <w:color w:val="000000"/>
          <w:sz w:val="28"/>
          <w:szCs w:val="28"/>
          <w:lang w:eastAsia="ru-RU"/>
        </w:rPr>
        <w:t xml:space="preserve"> лишения свободы, умышлено с целью уклонения от административного надзора не исполнил предписание </w:t>
      </w:r>
      <w:r>
        <w:rPr>
          <w:rFonts w:ascii="Times New Roman" w:eastAsia="Times New Roman" w:hAnsi="Times New Roman" w:cs="Times New Roman"/>
          <w:color w:val="000000"/>
          <w:sz w:val="28"/>
          <w:szCs w:val="28"/>
          <w:lang w:eastAsia="ru-RU"/>
        </w:rPr>
        <w:t>уголовно-исправительного</w:t>
      </w:r>
      <w:r w:rsidRPr="00BE7598">
        <w:rPr>
          <w:rFonts w:ascii="Times New Roman" w:eastAsia="Times New Roman" w:hAnsi="Times New Roman" w:cs="Times New Roman"/>
          <w:color w:val="000000"/>
          <w:sz w:val="28"/>
          <w:szCs w:val="28"/>
          <w:lang w:eastAsia="ru-RU"/>
        </w:rPr>
        <w:t xml:space="preserve"> учреждения </w:t>
      </w:r>
      <w:r>
        <w:rPr>
          <w:rFonts w:ascii="Times New Roman" w:eastAsia="Times New Roman" w:hAnsi="Times New Roman" w:cs="Times New Roman"/>
          <w:color w:val="000000"/>
          <w:sz w:val="28"/>
          <w:szCs w:val="28"/>
          <w:lang w:eastAsia="ru-RU"/>
        </w:rPr>
        <w:t xml:space="preserve">- </w:t>
      </w:r>
      <w:r w:rsidRPr="00BE7598">
        <w:rPr>
          <w:rFonts w:ascii="Times New Roman" w:hAnsi="Times New Roman" w:cs="Times New Roman"/>
          <w:sz w:val="28"/>
          <w:szCs w:val="28"/>
        </w:rPr>
        <w:t>прибыть к избранному им месту жительства в определенный срок и явиться для постановки на учет в орган внутренних дел в течение трех рабочих дней</w:t>
      </w:r>
      <w:proofErr w:type="gramEnd"/>
      <w:r w:rsidRPr="00BE7598">
        <w:rPr>
          <w:rFonts w:ascii="Times New Roman" w:hAnsi="Times New Roman" w:cs="Times New Roman"/>
          <w:sz w:val="28"/>
          <w:szCs w:val="28"/>
        </w:rPr>
        <w:t xml:space="preserve"> со дня прибытия.</w:t>
      </w:r>
      <w:r>
        <w:rPr>
          <w:rFonts w:ascii="Times New Roman" w:hAnsi="Times New Roman" w:cs="Times New Roman"/>
          <w:sz w:val="28"/>
          <w:szCs w:val="28"/>
        </w:rPr>
        <w:t xml:space="preserve"> Обвиняемый скрывался по различным адресам и не являлся для постановки на учет в Отделение полиции «</w:t>
      </w:r>
      <w:proofErr w:type="spellStart"/>
      <w:r>
        <w:rPr>
          <w:rFonts w:ascii="Times New Roman" w:hAnsi="Times New Roman" w:cs="Times New Roman"/>
          <w:sz w:val="28"/>
          <w:szCs w:val="28"/>
        </w:rPr>
        <w:t>Здвинское</w:t>
      </w:r>
      <w:proofErr w:type="spellEnd"/>
      <w:r>
        <w:rPr>
          <w:rFonts w:ascii="Times New Roman" w:hAnsi="Times New Roman" w:cs="Times New Roman"/>
          <w:sz w:val="28"/>
          <w:szCs w:val="28"/>
        </w:rPr>
        <w:t>».</w:t>
      </w:r>
    </w:p>
    <w:p w:rsidR="0047437C" w:rsidRPr="00113992" w:rsidRDefault="0047437C" w:rsidP="0047437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113992">
        <w:rPr>
          <w:rFonts w:ascii="Times New Roman" w:eastAsia="Times New Roman" w:hAnsi="Times New Roman" w:cs="Times New Roman"/>
          <w:sz w:val="28"/>
          <w:szCs w:val="28"/>
          <w:lang w:eastAsia="ru-RU"/>
        </w:rPr>
        <w:t xml:space="preserve">Уголовный закон за указанное преступление предусматривает наказание в виде </w:t>
      </w:r>
      <w:r w:rsidRPr="00113992">
        <w:rPr>
          <w:rFonts w:ascii="Times New Roman" w:hAnsi="Times New Roman" w:cs="Times New Roman"/>
          <w:sz w:val="28"/>
          <w:szCs w:val="28"/>
          <w:shd w:val="clear" w:color="auto" w:fill="FFFFFF"/>
        </w:rPr>
        <w:t>штрафа в размере до шестидесяти тысяч рублей</w:t>
      </w:r>
      <w:r>
        <w:rPr>
          <w:rFonts w:ascii="Times New Roman" w:hAnsi="Times New Roman" w:cs="Times New Roman"/>
          <w:sz w:val="28"/>
          <w:szCs w:val="28"/>
          <w:shd w:val="clear" w:color="auto" w:fill="FFFFFF"/>
        </w:rPr>
        <w:t>,</w:t>
      </w:r>
      <w:r w:rsidRPr="00113992">
        <w:rPr>
          <w:rFonts w:ascii="Times New Roman" w:hAnsi="Times New Roman" w:cs="Times New Roman"/>
          <w:sz w:val="28"/>
          <w:szCs w:val="28"/>
          <w:shd w:val="clear" w:color="auto" w:fill="FFFFFF"/>
        </w:rPr>
        <w:t xml:space="preserve">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roofErr w:type="gramEnd"/>
    </w:p>
    <w:p w:rsidR="0047437C" w:rsidRPr="00514C7C" w:rsidRDefault="0047437C" w:rsidP="0047437C">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514C7C">
        <w:rPr>
          <w:rFonts w:ascii="Times New Roman" w:eastAsia="Times New Roman" w:hAnsi="Times New Roman" w:cs="Times New Roman"/>
          <w:color w:val="000000"/>
          <w:sz w:val="28"/>
          <w:szCs w:val="28"/>
          <w:lang w:eastAsia="ru-RU"/>
        </w:rPr>
        <w:t xml:space="preserve">Уголовное дело рассмотрит по существу </w:t>
      </w:r>
      <w:proofErr w:type="spellStart"/>
      <w:r>
        <w:rPr>
          <w:rFonts w:ascii="Times New Roman" w:eastAsia="Times New Roman" w:hAnsi="Times New Roman" w:cs="Times New Roman"/>
          <w:color w:val="000000"/>
          <w:sz w:val="28"/>
          <w:szCs w:val="28"/>
          <w:lang w:eastAsia="ru-RU"/>
        </w:rPr>
        <w:t>Доволенский</w:t>
      </w:r>
      <w:proofErr w:type="spellEnd"/>
      <w:r>
        <w:rPr>
          <w:rFonts w:ascii="Times New Roman" w:eastAsia="Times New Roman" w:hAnsi="Times New Roman" w:cs="Times New Roman"/>
          <w:color w:val="000000"/>
          <w:sz w:val="28"/>
          <w:szCs w:val="28"/>
          <w:lang w:eastAsia="ru-RU"/>
        </w:rPr>
        <w:t xml:space="preserve"> районный</w:t>
      </w:r>
      <w:r w:rsidRPr="00514C7C">
        <w:rPr>
          <w:rFonts w:ascii="Times New Roman" w:eastAsia="Times New Roman" w:hAnsi="Times New Roman" w:cs="Times New Roman"/>
          <w:color w:val="000000"/>
          <w:sz w:val="28"/>
          <w:szCs w:val="28"/>
          <w:lang w:eastAsia="ru-RU"/>
        </w:rPr>
        <w:t xml:space="preserve"> суд.</w:t>
      </w:r>
    </w:p>
    <w:p w:rsidR="0047437C" w:rsidRDefault="0047437C" w:rsidP="0047437C">
      <w:pPr>
        <w:pStyle w:val="a3"/>
        <w:shd w:val="clear" w:color="auto" w:fill="FFFFFF"/>
        <w:spacing w:before="0" w:beforeAutospacing="0" w:after="0" w:afterAutospacing="0" w:line="240" w:lineRule="exact"/>
        <w:jc w:val="both"/>
        <w:rPr>
          <w:sz w:val="28"/>
          <w:szCs w:val="28"/>
        </w:rPr>
      </w:pPr>
    </w:p>
    <w:p w:rsidR="0047437C" w:rsidRDefault="0047437C" w:rsidP="0047437C">
      <w:pPr>
        <w:pStyle w:val="a3"/>
        <w:shd w:val="clear" w:color="auto" w:fill="FFFFFF"/>
        <w:spacing w:before="0" w:beforeAutospacing="0" w:after="0" w:afterAutospacing="0" w:line="240" w:lineRule="exact"/>
        <w:jc w:val="both"/>
        <w:rPr>
          <w:sz w:val="28"/>
          <w:szCs w:val="28"/>
        </w:rPr>
      </w:pPr>
    </w:p>
    <w:p w:rsidR="0047437C" w:rsidRDefault="0047437C" w:rsidP="0047437C">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Прокурор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w:t>
      </w:r>
    </w:p>
    <w:p w:rsidR="0047437C" w:rsidRDefault="0047437C" w:rsidP="0047437C">
      <w:pPr>
        <w:autoSpaceDE w:val="0"/>
        <w:autoSpaceDN w:val="0"/>
        <w:adjustRightInd w:val="0"/>
        <w:spacing w:after="0" w:line="240" w:lineRule="exact"/>
        <w:jc w:val="both"/>
        <w:rPr>
          <w:rFonts w:ascii="Times New Roman" w:hAnsi="Times New Roman" w:cs="Times New Roman"/>
          <w:sz w:val="28"/>
          <w:szCs w:val="28"/>
        </w:rPr>
      </w:pPr>
    </w:p>
    <w:p w:rsidR="0047437C" w:rsidRDefault="0047437C" w:rsidP="0047437C">
      <w:pPr>
        <w:autoSpaceDE w:val="0"/>
        <w:autoSpaceDN w:val="0"/>
        <w:adjustRightInd w:val="0"/>
        <w:spacing w:after="0" w:line="240" w:lineRule="exact"/>
        <w:jc w:val="both"/>
      </w:pPr>
      <w:r>
        <w:rPr>
          <w:rFonts w:ascii="Times New Roman" w:hAnsi="Times New Roman" w:cs="Times New Roman"/>
          <w:sz w:val="28"/>
          <w:szCs w:val="28"/>
        </w:rPr>
        <w:t>советник юстиции                                                                                  Д.В. Круглов</w:t>
      </w:r>
    </w:p>
    <w:p w:rsidR="0006307A" w:rsidRDefault="0006307A"/>
    <w:sectPr w:rsidR="0006307A" w:rsidSect="00113992">
      <w:pgSz w:w="11906" w:h="16838"/>
      <w:pgMar w:top="113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37C"/>
    <w:rsid w:val="0006307A"/>
    <w:rsid w:val="0047437C"/>
    <w:rsid w:val="005B34B3"/>
    <w:rsid w:val="00AE74B5"/>
    <w:rsid w:val="00C55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3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63A50DAF11ADB7B0D3C465E616CA959FC88F17F121C1A941B89D85A4DAB65B705773B3A0D78E0CBAC184C9AE63AE93EA0EF3391DA1F6F15B6x1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63A50DAF11ADB7B0D3C465E616CA959FF83F87F10191A941B89D85A4DAB65B705773B3A0D78E0CAAA184C9AE63AE93EA0EF3391DA1F6F15B6x1E" TargetMode="External"/><Relationship Id="rId5" Type="http://schemas.openxmlformats.org/officeDocument/2006/relationships/hyperlink" Target="consultantplus://offline/ref=F63A50DAF11ADB7B0D3C465E616CA959FC88F17F121C1A941B89D85A4DAB65B705773B3A0D78E0CAA8184C9AE63AE93EA0EF3391DA1F6F15B6x1E" TargetMode="External"/><Relationship Id="rId4" Type="http://schemas.openxmlformats.org/officeDocument/2006/relationships/hyperlink" Target="consultantplus://offline/ref=F63A50DAF11ADB7B0D3C465E616CA959FC88F17F121C1A941B89D85A4DAB65B705773B3A0D78E0CAA9184C9AE63AE93EA0EF3391DA1F6F15B6x1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cp:revision>
  <dcterms:created xsi:type="dcterms:W3CDTF">2019-09-25T12:10:00Z</dcterms:created>
  <dcterms:modified xsi:type="dcterms:W3CDTF">2019-09-25T12:13:00Z</dcterms:modified>
</cp:coreProperties>
</file>